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936"/>
        <w:gridCol w:w="6378"/>
      </w:tblGrid>
      <w:tr w:rsidR="006545A0" w:rsidRPr="00720F58" w14:paraId="3529DC24" w14:textId="77777777" w:rsidTr="00AA43A3">
        <w:trPr>
          <w:trHeight w:val="1266"/>
        </w:trPr>
        <w:tc>
          <w:tcPr>
            <w:tcW w:w="3936" w:type="dxa"/>
          </w:tcPr>
          <w:p w14:paraId="7339DB22" w14:textId="77777777" w:rsidR="006545A0" w:rsidRPr="00720F58" w:rsidRDefault="006545A0" w:rsidP="00AA43A3">
            <w:pPr>
              <w:spacing w:before="60"/>
              <w:jc w:val="center"/>
              <w:rPr>
                <w:bCs/>
              </w:rPr>
            </w:pPr>
            <w:r w:rsidRPr="00720F58">
              <w:rPr>
                <w:bCs/>
              </w:rPr>
              <w:t>SỞ GD&amp;ĐT TỈNH QUẢNG NAM</w:t>
            </w:r>
          </w:p>
          <w:p w14:paraId="0D989B6B" w14:textId="77777777" w:rsidR="006545A0" w:rsidRPr="00720F58" w:rsidRDefault="006545A0" w:rsidP="00AA43A3">
            <w:pPr>
              <w:jc w:val="center"/>
              <w:rPr>
                <w:b/>
                <w:bCs/>
              </w:rPr>
            </w:pPr>
            <w:r w:rsidRPr="00720F58">
              <w:rPr>
                <w:b/>
                <w:bCs/>
              </w:rPr>
              <w:t>TRƯỜNG THPT ÂU CƠ</w:t>
            </w:r>
          </w:p>
          <w:p w14:paraId="328F1949" w14:textId="77777777" w:rsidR="006545A0" w:rsidRPr="00720F58" w:rsidRDefault="006545A0" w:rsidP="00AA43A3">
            <w:pPr>
              <w:jc w:val="center"/>
            </w:pPr>
            <w:r w:rsidRPr="00720F5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B0685A" wp14:editId="4F9FF94C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35560</wp:posOffset>
                      </wp:positionV>
                      <wp:extent cx="990600" cy="0"/>
                      <wp:effectExtent l="5080" t="12065" r="13970" b="6985"/>
                      <wp:wrapNone/>
                      <wp:docPr id="449229599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D6D5C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2.8pt" to="131.8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z//gzdkAAAAHAQAADwAAAAAAAAAAAAAAAAAHBAAAZHJzL2Rvd25yZXYueG1sUEsF&#10;BgAAAAAEAAQA8wAAAA0FAAAAAA==&#10;"/>
                  </w:pict>
                </mc:Fallback>
              </mc:AlternateContent>
            </w:r>
          </w:p>
        </w:tc>
        <w:tc>
          <w:tcPr>
            <w:tcW w:w="6378" w:type="dxa"/>
          </w:tcPr>
          <w:p w14:paraId="36C9CEF3" w14:textId="0A6D0D49" w:rsidR="006545A0" w:rsidRPr="00720F58" w:rsidRDefault="006545A0" w:rsidP="00AA43A3">
            <w:pPr>
              <w:spacing w:before="60"/>
              <w:jc w:val="center"/>
              <w:rPr>
                <w:b/>
              </w:rPr>
            </w:pPr>
            <w:r w:rsidRPr="00720F58">
              <w:rPr>
                <w:b/>
              </w:rPr>
              <w:t xml:space="preserve">ĐỀ CƯƠNG ÔN TẬP KIỂM TRA </w:t>
            </w:r>
            <w:r w:rsidR="0024395B" w:rsidRPr="00720F58">
              <w:rPr>
                <w:b/>
              </w:rPr>
              <w:t>CUỐI</w:t>
            </w:r>
            <w:r w:rsidRPr="00720F58">
              <w:rPr>
                <w:b/>
              </w:rPr>
              <w:t xml:space="preserve"> KỲ II </w:t>
            </w:r>
          </w:p>
          <w:p w14:paraId="77151A6A" w14:textId="77777777" w:rsidR="006545A0" w:rsidRPr="00720F58" w:rsidRDefault="006545A0" w:rsidP="00AA43A3">
            <w:pPr>
              <w:spacing w:before="60"/>
              <w:jc w:val="center"/>
              <w:rPr>
                <w:b/>
              </w:rPr>
            </w:pPr>
            <w:r w:rsidRPr="00720F58">
              <w:rPr>
                <w:b/>
              </w:rPr>
              <w:t>NĂM HỌC 2023-2024</w:t>
            </w:r>
          </w:p>
          <w:p w14:paraId="7FA3420D" w14:textId="59FAA975" w:rsidR="006545A0" w:rsidRPr="00720F58" w:rsidRDefault="006545A0" w:rsidP="00AA43A3">
            <w:pPr>
              <w:spacing w:before="60"/>
              <w:jc w:val="center"/>
              <w:rPr>
                <w:b/>
              </w:rPr>
            </w:pPr>
            <w:r w:rsidRPr="00720F58">
              <w:rPr>
                <w:b/>
              </w:rPr>
              <w:t xml:space="preserve">Môn: </w:t>
            </w:r>
            <w:r w:rsidR="009700BF" w:rsidRPr="00720F58">
              <w:rPr>
                <w:b/>
                <w:color w:val="FF0000"/>
              </w:rPr>
              <w:t>Giáo dục địa phương</w:t>
            </w:r>
            <w:r w:rsidRPr="00720F58">
              <w:rPr>
                <w:b/>
                <w:color w:val="FF0000"/>
              </w:rPr>
              <w:t xml:space="preserve"> </w:t>
            </w:r>
            <w:r w:rsidRPr="00720F58">
              <w:rPr>
                <w:b/>
              </w:rPr>
              <w:t xml:space="preserve">– Lớp </w:t>
            </w:r>
            <w:r w:rsidRPr="00720F58">
              <w:rPr>
                <w:b/>
                <w:color w:val="FF0000"/>
              </w:rPr>
              <w:t>1</w:t>
            </w:r>
            <w:r w:rsidR="009700BF" w:rsidRPr="00720F58">
              <w:rPr>
                <w:b/>
                <w:color w:val="FF0000"/>
              </w:rPr>
              <w:t>1</w:t>
            </w:r>
          </w:p>
        </w:tc>
      </w:tr>
    </w:tbl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3"/>
      </w:tblGrid>
      <w:tr w:rsidR="00C412B1" w:rsidRPr="00720F58" w14:paraId="59A3BFC4" w14:textId="77777777" w:rsidTr="00132C4F">
        <w:tc>
          <w:tcPr>
            <w:tcW w:w="10383" w:type="dxa"/>
          </w:tcPr>
          <w:p w14:paraId="3437BEE9" w14:textId="77777777" w:rsidR="00C412B1" w:rsidRPr="00720F58" w:rsidRDefault="00C412B1" w:rsidP="00132C4F">
            <w:pPr>
              <w:spacing w:before="60" w:line="276" w:lineRule="auto"/>
              <w:jc w:val="center"/>
              <w:rPr>
                <w:b/>
              </w:rPr>
            </w:pPr>
            <w:r w:rsidRPr="00720F58">
              <w:rPr>
                <w:b/>
              </w:rPr>
              <w:t>NỘI DUNG GIỚI HẠN KIỂM TRA</w:t>
            </w:r>
          </w:p>
        </w:tc>
      </w:tr>
    </w:tbl>
    <w:p w14:paraId="7A00BB36" w14:textId="77777777" w:rsidR="00C412B1" w:rsidRPr="00720F58" w:rsidRDefault="00C412B1" w:rsidP="00C412B1">
      <w:pPr>
        <w:tabs>
          <w:tab w:val="left" w:pos="-1560"/>
          <w:tab w:val="left" w:pos="4305"/>
        </w:tabs>
        <w:spacing w:after="240"/>
        <w:contextualSpacing/>
        <w:rPr>
          <w:rFonts w:eastAsia="Calibri"/>
          <w:b/>
        </w:rPr>
      </w:pPr>
      <w:bookmarkStart w:id="0" w:name="_Hlk164103825"/>
      <w:r w:rsidRPr="00720F58">
        <w:rPr>
          <w:rFonts w:eastAsia="Calibri"/>
          <w:b/>
        </w:rPr>
        <w:t>PHẦN I: TỰ LUẬN</w:t>
      </w:r>
    </w:p>
    <w:p w14:paraId="6C312B38" w14:textId="5FE6643F" w:rsidR="009700BF" w:rsidRPr="00720F58" w:rsidRDefault="00D2487B" w:rsidP="009700BF">
      <w:pPr>
        <w:spacing w:before="73"/>
      </w:pPr>
      <w:r w:rsidRPr="00720F58">
        <w:t xml:space="preserve"> </w:t>
      </w:r>
      <w:r w:rsidR="009700BF" w:rsidRPr="00720F58">
        <w:t>- Nêu</w:t>
      </w:r>
      <w:r w:rsidR="009700BF" w:rsidRPr="00720F58">
        <w:rPr>
          <w:spacing w:val="-2"/>
        </w:rPr>
        <w:t xml:space="preserve"> các</w:t>
      </w:r>
      <w:r w:rsidR="009700BF" w:rsidRPr="00720F58">
        <w:rPr>
          <w:spacing w:val="-4"/>
        </w:rPr>
        <w:t xml:space="preserve"> </w:t>
      </w:r>
      <w:r w:rsidR="009700BF" w:rsidRPr="00720F58">
        <w:t>sản phẩm xuất khẩu chính của</w:t>
      </w:r>
      <w:r w:rsidR="009700BF" w:rsidRPr="00720F58">
        <w:rPr>
          <w:spacing w:val="-5"/>
        </w:rPr>
        <w:t xml:space="preserve"> </w:t>
      </w:r>
      <w:r w:rsidR="009700BF" w:rsidRPr="00720F58">
        <w:t>tỉnh</w:t>
      </w:r>
      <w:r w:rsidR="009700BF" w:rsidRPr="00720F58">
        <w:rPr>
          <w:spacing w:val="-3"/>
        </w:rPr>
        <w:t xml:space="preserve"> </w:t>
      </w:r>
      <w:r w:rsidR="009700BF" w:rsidRPr="00720F58">
        <w:t>Quảng</w:t>
      </w:r>
      <w:r w:rsidR="009700BF" w:rsidRPr="00720F58">
        <w:rPr>
          <w:spacing w:val="-4"/>
        </w:rPr>
        <w:t xml:space="preserve"> Nam.</w:t>
      </w:r>
    </w:p>
    <w:p w14:paraId="3553EFEA" w14:textId="7BACD146" w:rsidR="009700BF" w:rsidRPr="00720F58" w:rsidRDefault="009700BF" w:rsidP="009700BF">
      <w:pPr>
        <w:pStyle w:val="BodyText"/>
        <w:spacing w:before="70" w:line="240" w:lineRule="auto"/>
        <w:ind w:left="0"/>
        <w:rPr>
          <w:lang w:val="en-US"/>
        </w:rPr>
      </w:pPr>
      <w:r w:rsidRPr="00720F58">
        <w:rPr>
          <w:rFonts w:eastAsia="Arial"/>
          <w:lang w:val="en-US"/>
        </w:rPr>
        <w:t xml:space="preserve"> </w:t>
      </w:r>
      <w:r w:rsidRPr="00720F58">
        <w:rPr>
          <w:color w:val="000000"/>
        </w:rPr>
        <w:t xml:space="preserve">- </w:t>
      </w:r>
      <w:r w:rsidRPr="00720F58">
        <w:rPr>
          <w:lang w:val="en-US"/>
        </w:rPr>
        <w:t>Nông nghiệp sạch là gì? Lấy ví dụ minh hoạ về một mô hình sản xuất nông nghiệp sạch ở tỉnh Quảng Nam</w:t>
      </w:r>
      <w:r w:rsidRPr="00720F58">
        <w:rPr>
          <w:spacing w:val="-4"/>
        </w:rPr>
        <w:t>.</w:t>
      </w:r>
      <w:r w:rsidRPr="00720F58">
        <w:rPr>
          <w:spacing w:val="-4"/>
          <w:lang w:val="en-US"/>
        </w:rPr>
        <w:t xml:space="preserve"> </w:t>
      </w:r>
    </w:p>
    <w:p w14:paraId="2F31F3E9" w14:textId="77777777" w:rsidR="00C412B1" w:rsidRPr="00720F58" w:rsidRDefault="00C412B1" w:rsidP="00C412B1">
      <w:pPr>
        <w:rPr>
          <w:rFonts w:eastAsia="Arial"/>
        </w:rPr>
      </w:pPr>
      <w:r w:rsidRPr="00720F58">
        <w:rPr>
          <w:b/>
        </w:rPr>
        <w:t xml:space="preserve">PHẦN II: TRẮC NGHIỆM </w:t>
      </w:r>
    </w:p>
    <w:p w14:paraId="43F2A4C0" w14:textId="64B6C567" w:rsidR="009700BF" w:rsidRPr="00720F58" w:rsidRDefault="009700BF" w:rsidP="009700BF">
      <w:pPr>
        <w:tabs>
          <w:tab w:val="left" w:pos="-1560"/>
          <w:tab w:val="left" w:pos="4305"/>
        </w:tabs>
        <w:rPr>
          <w:b/>
          <w:color w:val="FF0000"/>
        </w:rPr>
      </w:pPr>
      <w:r w:rsidRPr="00720F58">
        <w:rPr>
          <w:b/>
          <w:color w:val="FF0000"/>
        </w:rPr>
        <w:t xml:space="preserve">                                            </w:t>
      </w:r>
      <w:r w:rsidRPr="00720F58">
        <w:rPr>
          <w:b/>
        </w:rPr>
        <w:t>CHỦ ĐỀ 4: DỊCH VỤ TỈNH QUẢNG NAM</w:t>
      </w:r>
    </w:p>
    <w:p w14:paraId="49C3D8AC" w14:textId="0A634E65" w:rsidR="00C412B1" w:rsidRPr="00720F58" w:rsidRDefault="009700BF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720F58">
        <w:rPr>
          <w:lang w:eastAsia="vi-VN"/>
        </w:rPr>
        <w:t>Cơ cấu hàng hoá xuất khẩu của tỉnh Quảng Nam chuyển dịch theo hướng</w:t>
      </w:r>
    </w:p>
    <w:p w14:paraId="795C244F" w14:textId="35E6DDF6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u w:val="single"/>
          <w:lang w:eastAsia="vi-VN"/>
        </w:rPr>
        <w:t>A</w:t>
      </w:r>
      <w:r w:rsidRPr="00720F58">
        <w:rPr>
          <w:b/>
          <w:lang w:eastAsia="vi-VN"/>
        </w:rPr>
        <w:t xml:space="preserve">. </w:t>
      </w:r>
      <w:r w:rsidR="009700BF" w:rsidRPr="00720F58">
        <w:rPr>
          <w:lang w:eastAsia="vi-VN"/>
        </w:rPr>
        <w:t>tăng tỉ trọng hàng qua chế biến</w:t>
      </w:r>
      <w:r w:rsidRPr="00720F58">
        <w:rPr>
          <w:lang w:eastAsia="vi-VN"/>
        </w:rPr>
        <w:t>.</w:t>
      </w:r>
    </w:p>
    <w:p w14:paraId="5EE9E521" w14:textId="5FF79BF0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lang w:eastAsia="vi-VN"/>
        </w:rPr>
        <w:t xml:space="preserve">B. </w:t>
      </w:r>
      <w:r w:rsidR="009700BF" w:rsidRPr="00720F58">
        <w:rPr>
          <w:lang w:eastAsia="vi-VN"/>
        </w:rPr>
        <w:t>tăng tỉ trọng xuất khẩu hàng thô</w:t>
      </w:r>
      <w:r w:rsidRPr="00720F58">
        <w:rPr>
          <w:lang w:eastAsia="vi-VN"/>
        </w:rPr>
        <w:t>.</w:t>
      </w:r>
    </w:p>
    <w:p w14:paraId="4E081BB2" w14:textId="3E821C86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lang w:eastAsia="vi-VN"/>
        </w:rPr>
        <w:t xml:space="preserve">C. </w:t>
      </w:r>
      <w:r w:rsidR="009700BF" w:rsidRPr="00720F58">
        <w:rPr>
          <w:lang w:eastAsia="vi-VN"/>
        </w:rPr>
        <w:t>giảm tỉ trọng hàng qua chế biến</w:t>
      </w:r>
      <w:r w:rsidRPr="00720F58">
        <w:rPr>
          <w:lang w:eastAsia="vi-VN"/>
        </w:rPr>
        <w:t>.</w:t>
      </w:r>
    </w:p>
    <w:p w14:paraId="281B6D68" w14:textId="5CDF0DBF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lang w:eastAsia="vi-VN"/>
        </w:rPr>
        <w:t xml:space="preserve">D. </w:t>
      </w:r>
      <w:r w:rsidR="009700BF" w:rsidRPr="00720F58">
        <w:rPr>
          <w:lang w:eastAsia="vi-VN"/>
        </w:rPr>
        <w:t>giảm tỉ trọng hàng thô và chế biến</w:t>
      </w:r>
      <w:r w:rsidRPr="00720F58">
        <w:rPr>
          <w:lang w:eastAsia="vi-VN"/>
        </w:rPr>
        <w:t>.</w:t>
      </w:r>
    </w:p>
    <w:p w14:paraId="3F40FE48" w14:textId="41388B12" w:rsidR="00C412B1" w:rsidRPr="00720F58" w:rsidRDefault="009700BF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720F58">
        <w:rPr>
          <w:lang w:eastAsia="vi-VN"/>
        </w:rPr>
        <w:t xml:space="preserve">Lượng khách và doanh thu ngành du lịch giảm mạnh vào năm 2020 do </w:t>
      </w:r>
    </w:p>
    <w:p w14:paraId="3B67DF48" w14:textId="4D049B6C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lang w:eastAsia="vi-VN"/>
        </w:rPr>
        <w:t xml:space="preserve">A. </w:t>
      </w:r>
      <w:r w:rsidR="009700BF" w:rsidRPr="00720F58">
        <w:rPr>
          <w:lang w:eastAsia="vi-VN"/>
        </w:rPr>
        <w:t>nhu cầu giảm</w:t>
      </w:r>
      <w:r w:rsidRPr="00720F58">
        <w:rPr>
          <w:lang w:eastAsia="vi-VN"/>
        </w:rPr>
        <w:t>.</w:t>
      </w:r>
      <w:r w:rsidRPr="00720F58">
        <w:rPr>
          <w:lang w:eastAsia="vi-VN"/>
        </w:rPr>
        <w:tab/>
        <w:t xml:space="preserve">  </w:t>
      </w:r>
      <w:r w:rsidR="000D7C6D" w:rsidRPr="00720F58">
        <w:rPr>
          <w:lang w:eastAsia="vi-VN"/>
        </w:rPr>
        <w:t xml:space="preserve">                            </w:t>
      </w:r>
      <w:r w:rsidRPr="00720F58">
        <w:rPr>
          <w:b/>
          <w:lang w:eastAsia="vi-VN"/>
        </w:rPr>
        <w:t xml:space="preserve">B. </w:t>
      </w:r>
      <w:r w:rsidR="009700BF" w:rsidRPr="00720F58">
        <w:rPr>
          <w:lang w:eastAsia="vi-VN"/>
        </w:rPr>
        <w:t>thiên tai</w:t>
      </w:r>
      <w:r w:rsidRPr="00720F58">
        <w:rPr>
          <w:lang w:eastAsia="vi-VN"/>
        </w:rPr>
        <w:t>.</w:t>
      </w:r>
    </w:p>
    <w:p w14:paraId="1AED9FCE" w14:textId="5BEC30D6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u w:val="single"/>
          <w:lang w:eastAsia="vi-VN"/>
        </w:rPr>
        <w:t>C</w:t>
      </w:r>
      <w:r w:rsidRPr="00720F58">
        <w:rPr>
          <w:b/>
          <w:lang w:eastAsia="vi-VN"/>
        </w:rPr>
        <w:t xml:space="preserve">. </w:t>
      </w:r>
      <w:r w:rsidR="00EE435C" w:rsidRPr="00720F58">
        <w:rPr>
          <w:lang w:eastAsia="vi-VN"/>
        </w:rPr>
        <w:t>dịch Covid - 19</w:t>
      </w:r>
      <w:r w:rsidRPr="00720F58">
        <w:rPr>
          <w:lang w:eastAsia="vi-VN"/>
        </w:rPr>
        <w:t>.</w:t>
      </w:r>
      <w:r w:rsidRPr="00720F58">
        <w:rPr>
          <w:lang w:eastAsia="vi-VN"/>
        </w:rPr>
        <w:tab/>
        <w:t xml:space="preserve">  </w:t>
      </w:r>
      <w:r w:rsidR="000D7C6D" w:rsidRPr="00720F58">
        <w:rPr>
          <w:lang w:eastAsia="vi-VN"/>
        </w:rPr>
        <w:t xml:space="preserve">                            </w:t>
      </w:r>
      <w:r w:rsidRPr="00720F58">
        <w:rPr>
          <w:b/>
          <w:lang w:eastAsia="vi-VN"/>
        </w:rPr>
        <w:t xml:space="preserve">D. </w:t>
      </w:r>
      <w:r w:rsidR="00EE435C" w:rsidRPr="00720F58">
        <w:rPr>
          <w:lang w:eastAsia="vi-VN"/>
        </w:rPr>
        <w:t>chiến tranh</w:t>
      </w:r>
      <w:r w:rsidRPr="00720F58">
        <w:rPr>
          <w:lang w:eastAsia="vi-VN"/>
        </w:rPr>
        <w:t>.</w:t>
      </w:r>
    </w:p>
    <w:p w14:paraId="291862BA" w14:textId="40286B6E" w:rsidR="00C412B1" w:rsidRPr="00720F58" w:rsidRDefault="00EE435C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720F58">
        <w:rPr>
          <w:lang w:eastAsia="vi-VN"/>
        </w:rPr>
        <w:t>Một trong những định hướng phát triển thương mại của tỉnh Quảng Nam là</w:t>
      </w:r>
    </w:p>
    <w:p w14:paraId="27903896" w14:textId="2EB8EB9B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lang w:eastAsia="vi-VN"/>
        </w:rPr>
        <w:t xml:space="preserve">A. </w:t>
      </w:r>
      <w:r w:rsidR="00EE435C" w:rsidRPr="00720F58">
        <w:rPr>
          <w:lang w:eastAsia="vi-VN"/>
        </w:rPr>
        <w:t>phát triển thương mại hàng hoá gắn với điểm dân cư</w:t>
      </w:r>
      <w:r w:rsidRPr="00720F58">
        <w:rPr>
          <w:lang w:eastAsia="vi-VN"/>
        </w:rPr>
        <w:t>.</w:t>
      </w:r>
    </w:p>
    <w:p w14:paraId="62D7A31D" w14:textId="49EA7FC8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lang w:eastAsia="vi-VN"/>
        </w:rPr>
        <w:t xml:space="preserve">B. </w:t>
      </w:r>
      <w:r w:rsidR="00EE435C" w:rsidRPr="00720F58">
        <w:rPr>
          <w:lang w:eastAsia="vi-VN"/>
        </w:rPr>
        <w:t>xây dựng thương hiệu quốc gia đối với sản phẩm đại trà</w:t>
      </w:r>
      <w:r w:rsidRPr="00720F58">
        <w:rPr>
          <w:lang w:eastAsia="vi-VN"/>
        </w:rPr>
        <w:t>.</w:t>
      </w:r>
    </w:p>
    <w:p w14:paraId="05997A76" w14:textId="5266E434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u w:val="single"/>
          <w:lang w:eastAsia="vi-VN"/>
        </w:rPr>
        <w:t>C</w:t>
      </w:r>
      <w:r w:rsidRPr="00720F58">
        <w:rPr>
          <w:b/>
          <w:lang w:eastAsia="vi-VN"/>
        </w:rPr>
        <w:t xml:space="preserve">. </w:t>
      </w:r>
      <w:r w:rsidR="00EE435C" w:rsidRPr="00720F58">
        <w:rPr>
          <w:lang w:eastAsia="vi-VN"/>
        </w:rPr>
        <w:t>tích cực ứng dụng công nghệ trong xúc tiến thương mại</w:t>
      </w:r>
      <w:r w:rsidRPr="00720F58">
        <w:rPr>
          <w:lang w:eastAsia="vi-VN"/>
        </w:rPr>
        <w:t>.</w:t>
      </w:r>
    </w:p>
    <w:p w14:paraId="6BFBBC0F" w14:textId="259DBE20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lang w:eastAsia="vi-VN"/>
        </w:rPr>
        <w:t xml:space="preserve">D. </w:t>
      </w:r>
      <w:r w:rsidR="00EE435C" w:rsidRPr="00720F58">
        <w:rPr>
          <w:lang w:eastAsia="vi-VN"/>
        </w:rPr>
        <w:t>quy hoạch kìm hãm phát triển kinh tế đêm</w:t>
      </w:r>
      <w:r w:rsidRPr="00720F58">
        <w:rPr>
          <w:lang w:eastAsia="vi-VN"/>
        </w:rPr>
        <w:t>.</w:t>
      </w:r>
    </w:p>
    <w:p w14:paraId="336A7852" w14:textId="7711F72E" w:rsidR="00C412B1" w:rsidRPr="00720F58" w:rsidRDefault="00EE435C" w:rsidP="00C412B1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rFonts w:eastAsia="Calibri"/>
          <w:b/>
          <w:lang w:eastAsia="vi-VN"/>
        </w:rPr>
      </w:pPr>
      <w:r w:rsidRPr="00720F58">
        <w:rPr>
          <w:rFonts w:eastAsia="Calibri"/>
          <w:lang w:eastAsia="vi-VN"/>
        </w:rPr>
        <w:t xml:space="preserve">Giai đoạn 2011 – 2020, nhập khẩu hàng hoá tăng trưởng bình quân </w:t>
      </w:r>
    </w:p>
    <w:p w14:paraId="63AFF270" w14:textId="3EE08AB0" w:rsidR="00EE435C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lang w:eastAsia="vi-VN"/>
        </w:rPr>
      </w:pPr>
      <w:r w:rsidRPr="00720F58">
        <w:rPr>
          <w:rFonts w:eastAsia="Calibri"/>
          <w:b/>
          <w:lang w:eastAsia="vi-VN"/>
        </w:rPr>
        <w:t xml:space="preserve">A. </w:t>
      </w:r>
      <w:r w:rsidR="00EE435C" w:rsidRPr="00720F58">
        <w:rPr>
          <w:rFonts w:eastAsia="Calibri"/>
          <w:lang w:eastAsia="vi-VN"/>
        </w:rPr>
        <w:t>14,6%/năm</w:t>
      </w:r>
      <w:r w:rsidRPr="00720F58">
        <w:rPr>
          <w:rFonts w:eastAsia="Calibri"/>
          <w:lang w:eastAsia="vi-VN"/>
        </w:rPr>
        <w:t xml:space="preserve">.                 </w:t>
      </w:r>
      <w:r w:rsidR="00EE435C" w:rsidRPr="00720F58">
        <w:rPr>
          <w:rFonts w:eastAsia="Calibri"/>
          <w:lang w:eastAsia="vi-VN"/>
        </w:rPr>
        <w:t xml:space="preserve">                   </w:t>
      </w:r>
      <w:r w:rsidR="000D7C6D" w:rsidRPr="00720F58">
        <w:rPr>
          <w:rFonts w:eastAsia="Calibri"/>
          <w:lang w:eastAsia="vi-VN"/>
        </w:rPr>
        <w:t xml:space="preserve">       </w:t>
      </w:r>
      <w:r w:rsidRPr="00720F58">
        <w:rPr>
          <w:rFonts w:eastAsia="Calibri"/>
          <w:b/>
          <w:lang w:eastAsia="vi-VN"/>
        </w:rPr>
        <w:t xml:space="preserve">B. </w:t>
      </w:r>
      <w:r w:rsidR="00EE435C" w:rsidRPr="00720F58">
        <w:rPr>
          <w:rFonts w:eastAsia="Calibri"/>
          <w:lang w:eastAsia="vi-VN"/>
        </w:rPr>
        <w:t>17,4%/năm</w:t>
      </w:r>
      <w:r w:rsidRPr="00720F58">
        <w:rPr>
          <w:rFonts w:eastAsia="Calibri"/>
          <w:lang w:eastAsia="vi-VN"/>
        </w:rPr>
        <w:t xml:space="preserve">.                         </w:t>
      </w:r>
    </w:p>
    <w:p w14:paraId="1696B8C9" w14:textId="77E928CF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  <w:lang w:eastAsia="vi-VN"/>
        </w:rPr>
        <w:t xml:space="preserve">C. </w:t>
      </w:r>
      <w:r w:rsidR="00EE435C" w:rsidRPr="00720F58">
        <w:rPr>
          <w:rFonts w:eastAsia="Calibri"/>
          <w:lang w:eastAsia="vi-VN"/>
        </w:rPr>
        <w:t>14,7%/năm</w:t>
      </w:r>
      <w:r w:rsidRPr="00720F58">
        <w:rPr>
          <w:rFonts w:eastAsia="Calibri"/>
          <w:lang w:eastAsia="vi-VN"/>
        </w:rPr>
        <w:t xml:space="preserve">.                           </w:t>
      </w:r>
      <w:r w:rsidR="00EE435C" w:rsidRPr="00720F58">
        <w:rPr>
          <w:rFonts w:eastAsia="Calibri"/>
          <w:lang w:eastAsia="vi-VN"/>
        </w:rPr>
        <w:t xml:space="preserve">         </w:t>
      </w:r>
      <w:r w:rsidR="000D7C6D" w:rsidRPr="00720F58">
        <w:rPr>
          <w:rFonts w:eastAsia="Calibri"/>
          <w:lang w:eastAsia="vi-VN"/>
        </w:rPr>
        <w:t xml:space="preserve">       </w:t>
      </w:r>
      <w:r w:rsidRPr="00720F58">
        <w:rPr>
          <w:rFonts w:eastAsia="Calibri"/>
          <w:b/>
          <w:u w:val="single"/>
          <w:lang w:eastAsia="vi-VN"/>
        </w:rPr>
        <w:t>D</w:t>
      </w:r>
      <w:r w:rsidRPr="00720F58">
        <w:rPr>
          <w:rFonts w:eastAsia="Calibri"/>
          <w:b/>
          <w:lang w:eastAsia="vi-VN"/>
        </w:rPr>
        <w:t xml:space="preserve">. </w:t>
      </w:r>
      <w:r w:rsidR="00EE435C" w:rsidRPr="00720F58">
        <w:rPr>
          <w:rFonts w:eastAsia="Calibri"/>
          <w:lang w:eastAsia="vi-VN"/>
        </w:rPr>
        <w:t>16,4%/năm</w:t>
      </w:r>
      <w:r w:rsidRPr="00720F58">
        <w:rPr>
          <w:rFonts w:eastAsia="Calibri"/>
          <w:lang w:eastAsia="vi-VN"/>
        </w:rPr>
        <w:t>.</w:t>
      </w:r>
    </w:p>
    <w:p w14:paraId="2F3BA613" w14:textId="13BC2EA3" w:rsidR="00C412B1" w:rsidRPr="00720F58" w:rsidRDefault="00EE435C" w:rsidP="00C412B1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rFonts w:eastAsia="Calibri"/>
          <w:b/>
        </w:rPr>
      </w:pPr>
      <w:r w:rsidRPr="00720F58">
        <w:rPr>
          <w:rFonts w:eastAsia="Calibri"/>
        </w:rPr>
        <w:t xml:space="preserve">Di sản văn hoá thế giới </w:t>
      </w:r>
      <w:r w:rsidR="00B454BC" w:rsidRPr="00720F58">
        <w:rPr>
          <w:rFonts w:eastAsia="Calibri"/>
        </w:rPr>
        <w:t>-</w:t>
      </w:r>
      <w:r w:rsidRPr="00720F58">
        <w:rPr>
          <w:rFonts w:eastAsia="Calibri"/>
        </w:rPr>
        <w:t xml:space="preserve"> Khu đền tháp Mỹ Sơn thuộc huyện</w:t>
      </w:r>
    </w:p>
    <w:p w14:paraId="7AD314A8" w14:textId="588E3C96" w:rsidR="00B8512E" w:rsidRPr="00720F58" w:rsidRDefault="00EE435C" w:rsidP="00B8512E">
      <w:pPr>
        <w:tabs>
          <w:tab w:val="left" w:pos="992"/>
        </w:tabs>
        <w:ind w:left="992"/>
        <w:contextualSpacing/>
        <w:jc w:val="both"/>
      </w:pPr>
      <w:r w:rsidRPr="00720F58">
        <w:rPr>
          <w:b/>
          <w:u w:val="single"/>
        </w:rPr>
        <w:t>A.</w:t>
      </w:r>
      <w:r w:rsidRPr="00720F58">
        <w:rPr>
          <w:b/>
        </w:rPr>
        <w:t xml:space="preserve"> </w:t>
      </w:r>
      <w:r w:rsidRPr="00720F58">
        <w:t>Duy Xuyên.</w:t>
      </w:r>
      <w:r w:rsidRPr="00720F58">
        <w:tab/>
        <w:t xml:space="preserve">     </w:t>
      </w:r>
      <w:r w:rsidRPr="00720F58">
        <w:rPr>
          <w:b/>
        </w:rPr>
        <w:t xml:space="preserve">B. </w:t>
      </w:r>
      <w:r w:rsidRPr="00720F58">
        <w:t>Nam Giang.</w:t>
      </w:r>
      <w:r w:rsidRPr="00720F58">
        <w:tab/>
        <w:t xml:space="preserve">     </w:t>
      </w:r>
      <w:r w:rsidRPr="00720F58">
        <w:rPr>
          <w:b/>
        </w:rPr>
        <w:t xml:space="preserve">C. </w:t>
      </w:r>
      <w:r w:rsidRPr="00720F58">
        <w:t>Thăng Bình.</w:t>
      </w:r>
      <w:r w:rsidRPr="00720F58">
        <w:tab/>
        <w:t xml:space="preserve">   </w:t>
      </w:r>
      <w:r w:rsidR="00720F58" w:rsidRPr="00720F58">
        <w:t xml:space="preserve">     </w:t>
      </w:r>
      <w:r w:rsidRPr="00720F58">
        <w:rPr>
          <w:b/>
        </w:rPr>
        <w:t xml:space="preserve">D. </w:t>
      </w:r>
      <w:r w:rsidRPr="00720F58">
        <w:t xml:space="preserve">Quế Sơn. </w:t>
      </w:r>
    </w:p>
    <w:p w14:paraId="7F193743" w14:textId="331A0701" w:rsidR="00B8512E" w:rsidRPr="00720F58" w:rsidRDefault="00B8512E" w:rsidP="00B8512E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color w:val="000000" w:themeColor="text1"/>
          <w:lang w:eastAsia="vi-VN"/>
        </w:rPr>
      </w:pPr>
      <w:r w:rsidRPr="00720F58">
        <w:rPr>
          <w:color w:val="000000" w:themeColor="text1"/>
          <w:lang w:eastAsia="vi-VN"/>
        </w:rPr>
        <w:t>Tỉnh Quảng Nam nhập khẩu chủ yếu các mặt hàng nào sau đây?</w:t>
      </w:r>
    </w:p>
    <w:p w14:paraId="0569F3CA" w14:textId="01631C2A" w:rsidR="00B8512E" w:rsidRPr="00720F58" w:rsidRDefault="00B8512E" w:rsidP="00B8512E">
      <w:pPr>
        <w:tabs>
          <w:tab w:val="left" w:pos="3402"/>
          <w:tab w:val="left" w:pos="5669"/>
          <w:tab w:val="left" w:pos="7937"/>
        </w:tabs>
        <w:ind w:left="992"/>
        <w:jc w:val="both"/>
        <w:rPr>
          <w:color w:val="000000" w:themeColor="text1"/>
          <w:lang w:eastAsia="vi-VN"/>
        </w:rPr>
      </w:pPr>
      <w:r w:rsidRPr="00720F58">
        <w:rPr>
          <w:b/>
          <w:color w:val="000000" w:themeColor="text1"/>
          <w:u w:val="single"/>
          <w:lang w:eastAsia="vi-VN"/>
        </w:rPr>
        <w:t>A.</w:t>
      </w:r>
      <w:r w:rsidRPr="00720F58">
        <w:rPr>
          <w:b/>
          <w:color w:val="000000" w:themeColor="text1"/>
          <w:lang w:eastAsia="vi-VN"/>
        </w:rPr>
        <w:t xml:space="preserve"> </w:t>
      </w:r>
      <w:r w:rsidRPr="00720F58">
        <w:rPr>
          <w:color w:val="000000" w:themeColor="text1"/>
          <w:lang w:eastAsia="vi-VN"/>
        </w:rPr>
        <w:t>Máy móc, thiết bị điện tử</w:t>
      </w:r>
      <w:r w:rsidRPr="00720F58">
        <w:rPr>
          <w:color w:val="000000" w:themeColor="text1"/>
          <w:lang w:eastAsia="vi-VN"/>
        </w:rPr>
        <w:t>.</w:t>
      </w:r>
    </w:p>
    <w:p w14:paraId="4CBA35F8" w14:textId="264EFBDB" w:rsidR="00B8512E" w:rsidRPr="00720F58" w:rsidRDefault="00B8512E" w:rsidP="00B8512E">
      <w:pPr>
        <w:tabs>
          <w:tab w:val="left" w:pos="3402"/>
          <w:tab w:val="left" w:pos="5669"/>
          <w:tab w:val="left" w:pos="7937"/>
        </w:tabs>
        <w:ind w:left="992"/>
        <w:jc w:val="both"/>
        <w:rPr>
          <w:color w:val="000000" w:themeColor="text1"/>
          <w:lang w:eastAsia="vi-VN"/>
        </w:rPr>
      </w:pPr>
      <w:r w:rsidRPr="00720F58">
        <w:rPr>
          <w:b/>
          <w:color w:val="000000" w:themeColor="text1"/>
          <w:lang w:eastAsia="vi-VN"/>
        </w:rPr>
        <w:t xml:space="preserve">B. </w:t>
      </w:r>
      <w:r w:rsidRPr="00720F58">
        <w:rPr>
          <w:color w:val="000000" w:themeColor="text1"/>
          <w:lang w:eastAsia="vi-VN"/>
        </w:rPr>
        <w:t>Vật liệu sản xuất, da giày.</w:t>
      </w:r>
    </w:p>
    <w:p w14:paraId="1EB53DAB" w14:textId="19CC13EC" w:rsidR="00B8512E" w:rsidRPr="00720F58" w:rsidRDefault="00B8512E" w:rsidP="00B8512E">
      <w:pPr>
        <w:tabs>
          <w:tab w:val="left" w:pos="3402"/>
          <w:tab w:val="left" w:pos="5669"/>
          <w:tab w:val="left" w:pos="7937"/>
        </w:tabs>
        <w:ind w:left="992"/>
        <w:jc w:val="both"/>
        <w:rPr>
          <w:color w:val="000000" w:themeColor="text1"/>
          <w:lang w:eastAsia="vi-VN"/>
        </w:rPr>
      </w:pPr>
      <w:r w:rsidRPr="00720F58">
        <w:rPr>
          <w:b/>
          <w:color w:val="000000" w:themeColor="text1"/>
          <w:lang w:eastAsia="vi-VN"/>
        </w:rPr>
        <w:t xml:space="preserve">C. </w:t>
      </w:r>
      <w:r w:rsidRPr="00720F58">
        <w:rPr>
          <w:color w:val="000000" w:themeColor="text1"/>
          <w:lang w:eastAsia="vi-VN"/>
        </w:rPr>
        <w:t xml:space="preserve">Da giày, </w:t>
      </w:r>
      <w:r w:rsidR="00B454BC" w:rsidRPr="00720F58">
        <w:rPr>
          <w:color w:val="000000" w:themeColor="text1"/>
          <w:lang w:eastAsia="vi-VN"/>
        </w:rPr>
        <w:t xml:space="preserve">sản phẩm </w:t>
      </w:r>
      <w:r w:rsidRPr="00720F58">
        <w:rPr>
          <w:color w:val="000000" w:themeColor="text1"/>
          <w:lang w:eastAsia="vi-VN"/>
        </w:rPr>
        <w:t>nông sản</w:t>
      </w:r>
      <w:r w:rsidRPr="00720F58">
        <w:rPr>
          <w:color w:val="000000" w:themeColor="text1"/>
          <w:lang w:eastAsia="vi-VN"/>
        </w:rPr>
        <w:t>.</w:t>
      </w:r>
    </w:p>
    <w:p w14:paraId="17FA07C9" w14:textId="1F9786DA" w:rsidR="00EE435C" w:rsidRPr="00720F58" w:rsidRDefault="00B8512E" w:rsidP="00B8512E">
      <w:pPr>
        <w:tabs>
          <w:tab w:val="left" w:pos="3402"/>
          <w:tab w:val="left" w:pos="5669"/>
          <w:tab w:val="left" w:pos="7937"/>
        </w:tabs>
        <w:ind w:left="992"/>
        <w:jc w:val="both"/>
        <w:rPr>
          <w:color w:val="000000" w:themeColor="text1"/>
          <w:lang w:eastAsia="vi-VN"/>
        </w:rPr>
      </w:pPr>
      <w:r w:rsidRPr="00720F58">
        <w:rPr>
          <w:b/>
          <w:color w:val="000000" w:themeColor="text1"/>
          <w:lang w:eastAsia="vi-VN"/>
        </w:rPr>
        <w:t xml:space="preserve">D. </w:t>
      </w:r>
      <w:r w:rsidR="00B454BC" w:rsidRPr="00720F58">
        <w:rPr>
          <w:color w:val="000000" w:themeColor="text1"/>
          <w:lang w:eastAsia="vi-VN"/>
        </w:rPr>
        <w:t>Vật liệu xây dựng, da giày</w:t>
      </w:r>
      <w:r w:rsidRPr="00720F58">
        <w:rPr>
          <w:color w:val="000000" w:themeColor="text1"/>
          <w:lang w:eastAsia="vi-VN"/>
        </w:rPr>
        <w:t>.</w:t>
      </w:r>
    </w:p>
    <w:p w14:paraId="10DB355F" w14:textId="6029F958" w:rsidR="00B454BC" w:rsidRPr="00720F58" w:rsidRDefault="009A112B" w:rsidP="00B454BC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color w:val="000000" w:themeColor="text1"/>
          <w:lang w:eastAsia="vi-VN"/>
        </w:rPr>
      </w:pPr>
      <w:r w:rsidRPr="00720F58">
        <w:rPr>
          <w:color w:val="000000" w:themeColor="text1"/>
          <w:lang w:eastAsia="vi-VN"/>
        </w:rPr>
        <w:t xml:space="preserve">Tốc độ tăng trưởng </w:t>
      </w:r>
      <w:r w:rsidR="00720F58" w:rsidRPr="00720F58">
        <w:rPr>
          <w:color w:val="000000" w:themeColor="text1"/>
          <w:lang w:eastAsia="vi-VN"/>
        </w:rPr>
        <w:t>của</w:t>
      </w:r>
      <w:r w:rsidRPr="00720F58">
        <w:rPr>
          <w:color w:val="000000" w:themeColor="text1"/>
          <w:lang w:eastAsia="vi-VN"/>
        </w:rPr>
        <w:t xml:space="preserve"> tổng lượt khách du lịch tỉnh Quảng Nam giai đoạn 2016 </w:t>
      </w:r>
      <w:r w:rsidR="00720F58" w:rsidRPr="00720F58">
        <w:rPr>
          <w:color w:val="000000" w:themeColor="text1"/>
          <w:lang w:eastAsia="vi-VN"/>
        </w:rPr>
        <w:t>-</w:t>
      </w:r>
      <w:r w:rsidRPr="00720F58">
        <w:rPr>
          <w:color w:val="000000" w:themeColor="text1"/>
          <w:lang w:eastAsia="vi-VN"/>
        </w:rPr>
        <w:t xml:space="preserve"> 2019 là </w:t>
      </w:r>
    </w:p>
    <w:p w14:paraId="2B1EFE7D" w14:textId="1D10B858" w:rsidR="009A112B" w:rsidRPr="00720F58" w:rsidRDefault="009A112B" w:rsidP="009A112B">
      <w:pPr>
        <w:pStyle w:val="ListParagraph"/>
        <w:tabs>
          <w:tab w:val="left" w:pos="992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720F58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720F58">
        <w:rPr>
          <w:rFonts w:ascii="Times New Roman" w:hAnsi="Times New Roman" w:cs="Times New Roman"/>
          <w:sz w:val="26"/>
          <w:szCs w:val="26"/>
          <w:lang w:val="en-US"/>
        </w:rPr>
        <w:t>13,9%</w:t>
      </w:r>
      <w:r w:rsidRPr="00720F58">
        <w:rPr>
          <w:rFonts w:ascii="Times New Roman" w:hAnsi="Times New Roman" w:cs="Times New Roman"/>
          <w:sz w:val="26"/>
          <w:szCs w:val="26"/>
        </w:rPr>
        <w:t>.</w:t>
      </w:r>
      <w:r w:rsidRPr="00720F58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720F58">
        <w:rPr>
          <w:rFonts w:ascii="Times New Roman" w:hAnsi="Times New Roman" w:cs="Times New Roman"/>
          <w:sz w:val="26"/>
          <w:szCs w:val="26"/>
          <w:lang w:val="en-US"/>
        </w:rPr>
        <w:t xml:space="preserve">         </w:t>
      </w:r>
      <w:r w:rsidRPr="00720F58">
        <w:rPr>
          <w:rFonts w:ascii="Times New Roman" w:hAnsi="Times New Roman" w:cs="Times New Roman"/>
          <w:sz w:val="26"/>
          <w:szCs w:val="26"/>
        </w:rPr>
        <w:t xml:space="preserve"> </w:t>
      </w:r>
      <w:r w:rsidR="00720F58" w:rsidRPr="00720F5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720F58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720F58">
        <w:rPr>
          <w:rFonts w:ascii="Times New Roman" w:hAnsi="Times New Roman" w:cs="Times New Roman"/>
          <w:sz w:val="26"/>
          <w:szCs w:val="26"/>
          <w:lang w:val="en-US"/>
        </w:rPr>
        <w:t>19,3%</w:t>
      </w:r>
      <w:r w:rsidRPr="00720F58">
        <w:rPr>
          <w:rFonts w:ascii="Times New Roman" w:hAnsi="Times New Roman" w:cs="Times New Roman"/>
          <w:sz w:val="26"/>
          <w:szCs w:val="26"/>
        </w:rPr>
        <w:t>.</w:t>
      </w:r>
      <w:r w:rsidRPr="00720F58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="00720F58">
        <w:rPr>
          <w:rFonts w:ascii="Times New Roman" w:hAnsi="Times New Roman" w:cs="Times New Roman"/>
          <w:sz w:val="26"/>
          <w:szCs w:val="26"/>
          <w:lang w:val="en-US"/>
        </w:rPr>
        <w:t xml:space="preserve">         </w:t>
      </w:r>
      <w:r w:rsidRPr="00720F58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720F58">
        <w:rPr>
          <w:rFonts w:ascii="Times New Roman" w:hAnsi="Times New Roman" w:cs="Times New Roman"/>
          <w:sz w:val="26"/>
          <w:szCs w:val="26"/>
          <w:lang w:val="en-US"/>
        </w:rPr>
        <w:t>14,5%</w:t>
      </w:r>
      <w:r w:rsidRPr="00720F58">
        <w:rPr>
          <w:rFonts w:ascii="Times New Roman" w:hAnsi="Times New Roman" w:cs="Times New Roman"/>
          <w:sz w:val="26"/>
          <w:szCs w:val="26"/>
        </w:rPr>
        <w:t>.</w:t>
      </w:r>
      <w:r w:rsidRPr="00720F58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720F58" w:rsidRPr="00720F58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="00720F58">
        <w:rPr>
          <w:rFonts w:ascii="Times New Roman" w:hAnsi="Times New Roman" w:cs="Times New Roman"/>
          <w:sz w:val="26"/>
          <w:szCs w:val="26"/>
          <w:lang w:val="en-US"/>
        </w:rPr>
        <w:t xml:space="preserve">           </w:t>
      </w:r>
      <w:r w:rsidRPr="00720F58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720F58">
        <w:rPr>
          <w:rFonts w:ascii="Times New Roman" w:hAnsi="Times New Roman" w:cs="Times New Roman"/>
          <w:sz w:val="26"/>
          <w:szCs w:val="26"/>
          <w:lang w:val="en-US"/>
        </w:rPr>
        <w:t>15,4%</w:t>
      </w:r>
      <w:r w:rsidRPr="00720F5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505A55F" w14:textId="77777777" w:rsidR="00EE435C" w:rsidRPr="00720F58" w:rsidRDefault="00EE435C" w:rsidP="009A112B">
      <w:pPr>
        <w:tabs>
          <w:tab w:val="left" w:pos="283"/>
          <w:tab w:val="left" w:pos="5528"/>
        </w:tabs>
        <w:jc w:val="center"/>
        <w:rPr>
          <w:b/>
          <w:bCs/>
        </w:rPr>
      </w:pPr>
      <w:r w:rsidRPr="00720F58">
        <w:rPr>
          <w:b/>
          <w:bCs/>
        </w:rPr>
        <w:t>CHỦ ĐỀ 6: NÔNG NGHIỆP SẠCH VÀ AN TOÀN THỰC PHẨM Ở TỈNH QUẢNG NAM</w:t>
      </w:r>
    </w:p>
    <w:p w14:paraId="2D609589" w14:textId="74CBD389" w:rsidR="00C412B1" w:rsidRPr="00720F58" w:rsidRDefault="00EE435C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720F58">
        <w:rPr>
          <w:lang w:eastAsia="vi-VN"/>
        </w:rPr>
        <w:t>Sản phẩm nông nghiệp sạch bao gồm</w:t>
      </w:r>
    </w:p>
    <w:p w14:paraId="6D55805C" w14:textId="4C36C6D9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lang w:eastAsia="vi-VN"/>
        </w:rPr>
        <w:t xml:space="preserve">A. </w:t>
      </w:r>
      <w:r w:rsidR="00EE435C" w:rsidRPr="00720F58">
        <w:rPr>
          <w:lang w:eastAsia="vi-VN"/>
        </w:rPr>
        <w:t>sản phẩm vô cơ, sản phẩm hữu cơ</w:t>
      </w:r>
      <w:r w:rsidRPr="00720F58">
        <w:rPr>
          <w:lang w:eastAsia="vi-VN"/>
        </w:rPr>
        <w:t>.</w:t>
      </w:r>
    </w:p>
    <w:p w14:paraId="042A303A" w14:textId="55EAD103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lang w:eastAsia="vi-VN"/>
        </w:rPr>
        <w:t xml:space="preserve">B. </w:t>
      </w:r>
      <w:r w:rsidR="0050049F" w:rsidRPr="00720F58">
        <w:rPr>
          <w:lang w:eastAsia="vi-VN"/>
        </w:rPr>
        <w:t>sản phẩm an toàn, sản phẩm vô cơ</w:t>
      </w:r>
      <w:r w:rsidRPr="00720F58">
        <w:rPr>
          <w:lang w:eastAsia="vi-VN"/>
        </w:rPr>
        <w:t>.</w:t>
      </w:r>
    </w:p>
    <w:p w14:paraId="6188DCA3" w14:textId="5CCFDA64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u w:val="single"/>
          <w:lang w:eastAsia="vi-VN"/>
        </w:rPr>
        <w:t>C</w:t>
      </w:r>
      <w:r w:rsidRPr="00720F58">
        <w:rPr>
          <w:b/>
          <w:lang w:eastAsia="vi-VN"/>
        </w:rPr>
        <w:t xml:space="preserve">. </w:t>
      </w:r>
      <w:r w:rsidR="0050049F" w:rsidRPr="00720F58">
        <w:rPr>
          <w:lang w:eastAsia="vi-VN"/>
        </w:rPr>
        <w:t>sản phẩm hữu cơ, sản phẩm an toàn</w:t>
      </w:r>
      <w:r w:rsidRPr="00720F58">
        <w:rPr>
          <w:lang w:eastAsia="vi-VN"/>
        </w:rPr>
        <w:t>.</w:t>
      </w:r>
    </w:p>
    <w:p w14:paraId="5A854290" w14:textId="37E04791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720F58">
        <w:rPr>
          <w:b/>
          <w:lang w:eastAsia="vi-VN"/>
        </w:rPr>
        <w:t xml:space="preserve">D. </w:t>
      </w:r>
      <w:r w:rsidR="0050049F" w:rsidRPr="00720F58">
        <w:rPr>
          <w:lang w:eastAsia="vi-VN"/>
        </w:rPr>
        <w:t>sản phẩm tươi, sản phẩm đông lạnh</w:t>
      </w:r>
      <w:r w:rsidRPr="00720F58">
        <w:rPr>
          <w:lang w:eastAsia="vi-VN"/>
        </w:rPr>
        <w:t>.</w:t>
      </w:r>
    </w:p>
    <w:p w14:paraId="455776FD" w14:textId="38B1C061" w:rsidR="00C412B1" w:rsidRPr="00720F58" w:rsidRDefault="0050049F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rFonts w:eastAsia="Calibri"/>
          <w:b/>
          <w:lang w:eastAsia="vi-VN"/>
        </w:rPr>
      </w:pPr>
      <w:r w:rsidRPr="00720F58">
        <w:rPr>
          <w:rFonts w:eastAsia="Calibri"/>
          <w:lang w:eastAsia="vi-VN"/>
        </w:rPr>
        <w:t>Ý nào sau đây thể hiện vai trò của nông nghiệp sạch?</w:t>
      </w:r>
    </w:p>
    <w:p w14:paraId="5D183C61" w14:textId="77777777" w:rsidR="0050049F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  <w:lang w:eastAsia="vi-VN"/>
        </w:rPr>
        <w:t xml:space="preserve">A. </w:t>
      </w:r>
      <w:r w:rsidR="0050049F" w:rsidRPr="00720F58">
        <w:rPr>
          <w:rFonts w:eastAsia="Calibri"/>
          <w:lang w:eastAsia="vi-VN"/>
        </w:rPr>
        <w:t>Gây tổn hại sức khoẻ người tiêu dùng</w:t>
      </w:r>
      <w:r w:rsidRPr="00720F58">
        <w:rPr>
          <w:rFonts w:eastAsia="Calibri"/>
          <w:lang w:eastAsia="vi-VN"/>
        </w:rPr>
        <w:t>.</w:t>
      </w:r>
      <w:r w:rsidRPr="00720F58">
        <w:rPr>
          <w:rFonts w:eastAsia="Calibri"/>
        </w:rPr>
        <w:tab/>
      </w:r>
    </w:p>
    <w:p w14:paraId="477C983C" w14:textId="61E303DE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  <w:lang w:eastAsia="vi-VN"/>
        </w:rPr>
        <w:t xml:space="preserve">B. </w:t>
      </w:r>
      <w:r w:rsidR="0050049F" w:rsidRPr="00720F58">
        <w:rPr>
          <w:rFonts w:eastAsia="Calibri"/>
          <w:lang w:eastAsia="vi-VN"/>
        </w:rPr>
        <w:t>Gây ô nhiễm môi trường nghiêm trọng</w:t>
      </w:r>
      <w:r w:rsidRPr="00720F58">
        <w:rPr>
          <w:rFonts w:eastAsia="Calibri"/>
          <w:lang w:eastAsia="vi-VN"/>
        </w:rPr>
        <w:t>.</w:t>
      </w:r>
    </w:p>
    <w:p w14:paraId="47E4E2F6" w14:textId="77777777" w:rsidR="0050049F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  <w:u w:val="single"/>
          <w:lang w:eastAsia="vi-VN"/>
        </w:rPr>
        <w:t>C</w:t>
      </w:r>
      <w:r w:rsidRPr="00720F58">
        <w:rPr>
          <w:rFonts w:eastAsia="Calibri"/>
          <w:b/>
          <w:lang w:eastAsia="vi-VN"/>
        </w:rPr>
        <w:t xml:space="preserve">. </w:t>
      </w:r>
      <w:r w:rsidR="0050049F" w:rsidRPr="00720F58">
        <w:rPr>
          <w:rFonts w:eastAsia="Calibri"/>
          <w:lang w:eastAsia="vi-VN"/>
        </w:rPr>
        <w:t>Nâng cao năng suất, chất lượng nông sản</w:t>
      </w:r>
      <w:r w:rsidRPr="00720F58">
        <w:rPr>
          <w:rFonts w:eastAsia="Calibri"/>
          <w:lang w:eastAsia="vi-VN"/>
        </w:rPr>
        <w:t>.</w:t>
      </w:r>
      <w:r w:rsidRPr="00720F58">
        <w:rPr>
          <w:rFonts w:eastAsia="Calibri"/>
        </w:rPr>
        <w:tab/>
      </w:r>
    </w:p>
    <w:p w14:paraId="11E904D9" w14:textId="5D197878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  <w:lang w:eastAsia="vi-VN"/>
        </w:rPr>
        <w:t xml:space="preserve">D. </w:t>
      </w:r>
      <w:r w:rsidR="0050049F" w:rsidRPr="00720F58">
        <w:rPr>
          <w:rFonts w:eastAsia="Calibri"/>
          <w:lang w:eastAsia="vi-VN"/>
        </w:rPr>
        <w:t>Nông sản có năng suất, chất lượng thấp</w:t>
      </w:r>
      <w:r w:rsidRPr="00720F58">
        <w:rPr>
          <w:rFonts w:eastAsia="Calibri"/>
          <w:lang w:eastAsia="vi-VN"/>
        </w:rPr>
        <w:t>.</w:t>
      </w:r>
    </w:p>
    <w:p w14:paraId="336BC483" w14:textId="50FCBAE8" w:rsidR="00C412B1" w:rsidRPr="00720F58" w:rsidRDefault="0050049F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rFonts w:eastAsia="Calibri"/>
          <w:b/>
          <w:bCs/>
        </w:rPr>
      </w:pPr>
      <w:r w:rsidRPr="00720F58">
        <w:rPr>
          <w:rFonts w:eastAsia="Calibri"/>
          <w:bCs/>
        </w:rPr>
        <w:t>Các biện pháp thể hiện việc vệ sinh an toàn thực phẩm là</w:t>
      </w:r>
    </w:p>
    <w:p w14:paraId="485E9A99" w14:textId="05F40EC3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  <w:bCs/>
        </w:rPr>
        <w:t xml:space="preserve">A. </w:t>
      </w:r>
      <w:r w:rsidR="0050049F" w:rsidRPr="00720F58">
        <w:rPr>
          <w:rFonts w:eastAsia="Calibri"/>
          <w:bCs/>
        </w:rPr>
        <w:t>lựa chọn thực phẩm không rõ nguồn gốc</w:t>
      </w:r>
      <w:r w:rsidRPr="00720F58">
        <w:rPr>
          <w:rFonts w:eastAsia="Calibri"/>
          <w:bCs/>
        </w:rPr>
        <w:t>.</w:t>
      </w:r>
      <w:r w:rsidRPr="00720F58">
        <w:rPr>
          <w:rFonts w:eastAsia="Calibri"/>
        </w:rPr>
        <w:tab/>
      </w:r>
      <w:r w:rsidRPr="00720F58">
        <w:rPr>
          <w:rFonts w:eastAsia="Calibri"/>
        </w:rPr>
        <w:tab/>
      </w:r>
    </w:p>
    <w:p w14:paraId="705DC495" w14:textId="53222CC0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  <w:bCs/>
        </w:rPr>
        <w:lastRenderedPageBreak/>
        <w:t xml:space="preserve">B. </w:t>
      </w:r>
      <w:r w:rsidR="0050049F" w:rsidRPr="00720F58">
        <w:rPr>
          <w:rFonts w:eastAsia="Calibri"/>
          <w:bCs/>
        </w:rPr>
        <w:t>gói thức ăn trong báo cũ, bao ni lông</w:t>
      </w:r>
      <w:r w:rsidRPr="00720F58">
        <w:rPr>
          <w:rFonts w:eastAsia="Calibri"/>
          <w:bCs/>
        </w:rPr>
        <w:t>.</w:t>
      </w:r>
    </w:p>
    <w:p w14:paraId="584B82A3" w14:textId="6C3B2DE1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  <w:bCs/>
          <w:u w:val="single"/>
        </w:rPr>
        <w:t>C</w:t>
      </w:r>
      <w:r w:rsidRPr="00720F58">
        <w:rPr>
          <w:rFonts w:eastAsia="Calibri"/>
          <w:b/>
          <w:bCs/>
        </w:rPr>
        <w:t xml:space="preserve">. </w:t>
      </w:r>
      <w:r w:rsidR="0050049F" w:rsidRPr="00720F58">
        <w:rPr>
          <w:rFonts w:eastAsia="Calibri"/>
        </w:rPr>
        <w:t>sử</w:t>
      </w:r>
      <w:r w:rsidR="0050049F" w:rsidRPr="00720F58">
        <w:rPr>
          <w:rFonts w:eastAsia="Calibri"/>
          <w:b/>
          <w:bCs/>
        </w:rPr>
        <w:t xml:space="preserve"> </w:t>
      </w:r>
      <w:r w:rsidR="0050049F" w:rsidRPr="00720F58">
        <w:rPr>
          <w:rFonts w:eastAsia="Calibri"/>
          <w:bCs/>
        </w:rPr>
        <w:t>dùng nước sạch trong sinh hoạt</w:t>
      </w:r>
      <w:r w:rsidRPr="00720F58">
        <w:rPr>
          <w:rFonts w:eastAsia="Calibri"/>
          <w:bCs/>
        </w:rPr>
        <w:t>.</w:t>
      </w:r>
      <w:r w:rsidRPr="00720F58">
        <w:rPr>
          <w:rFonts w:eastAsia="Calibri"/>
        </w:rPr>
        <w:tab/>
      </w:r>
      <w:r w:rsidRPr="00720F58">
        <w:rPr>
          <w:rFonts w:eastAsia="Calibri"/>
        </w:rPr>
        <w:tab/>
      </w:r>
    </w:p>
    <w:p w14:paraId="63DF8074" w14:textId="6CF4DC29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  <w:bCs/>
        </w:rPr>
        <w:t xml:space="preserve">D. </w:t>
      </w:r>
      <w:r w:rsidR="0050049F" w:rsidRPr="00720F58">
        <w:rPr>
          <w:rFonts w:eastAsia="Calibri"/>
          <w:bCs/>
        </w:rPr>
        <w:t>thường xuyên ăn thức ăn đóng gói sẵn</w:t>
      </w:r>
      <w:r w:rsidRPr="00720F58">
        <w:rPr>
          <w:rFonts w:eastAsia="Calibri"/>
          <w:bCs/>
        </w:rPr>
        <w:t>.</w:t>
      </w:r>
    </w:p>
    <w:p w14:paraId="104FC8CC" w14:textId="5C7D9C0B" w:rsidR="00C412B1" w:rsidRPr="00720F58" w:rsidRDefault="0050049F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rFonts w:eastAsia="Calibri"/>
          <w:b/>
        </w:rPr>
      </w:pPr>
      <w:r w:rsidRPr="00720F58">
        <w:rPr>
          <w:rFonts w:eastAsia="Calibri"/>
        </w:rPr>
        <w:t>Việc áp dụng các mô hình sản xuất hiện đại trong trồng trọt nhằm</w:t>
      </w:r>
    </w:p>
    <w:p w14:paraId="5FD6E7BD" w14:textId="212E6C7D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</w:rPr>
        <w:t xml:space="preserve">A. </w:t>
      </w:r>
      <w:r w:rsidR="0050049F" w:rsidRPr="00720F58">
        <w:rPr>
          <w:rFonts w:eastAsia="Calibri"/>
        </w:rPr>
        <w:t>giảm thiểu rủi ro tài chính cho người dân</w:t>
      </w:r>
      <w:r w:rsidRPr="00720F58">
        <w:rPr>
          <w:rFonts w:eastAsia="Calibri"/>
        </w:rPr>
        <w:t>.</w:t>
      </w:r>
    </w:p>
    <w:p w14:paraId="52852F40" w14:textId="7E4F1D30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</w:rPr>
        <w:t xml:space="preserve">B. </w:t>
      </w:r>
      <w:r w:rsidR="0050049F" w:rsidRPr="00720F58">
        <w:rPr>
          <w:rFonts w:eastAsia="Calibri"/>
        </w:rPr>
        <w:t>gia tăng việc ô nhiễm môi trường sống</w:t>
      </w:r>
      <w:r w:rsidRPr="00720F58">
        <w:rPr>
          <w:rFonts w:eastAsia="Calibri"/>
        </w:rPr>
        <w:t>.</w:t>
      </w:r>
    </w:p>
    <w:p w14:paraId="5A72922D" w14:textId="1F3F20A0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</w:rPr>
        <w:t xml:space="preserve">C. </w:t>
      </w:r>
      <w:r w:rsidR="00150133" w:rsidRPr="00720F58">
        <w:rPr>
          <w:rFonts w:eastAsia="Calibri"/>
        </w:rPr>
        <w:t>tăng mạnh chi phí đầu tư cho sản xuất</w:t>
      </w:r>
      <w:r w:rsidRPr="00720F58">
        <w:rPr>
          <w:rFonts w:eastAsia="Calibri"/>
        </w:rPr>
        <w:t>.</w:t>
      </w:r>
    </w:p>
    <w:p w14:paraId="785E9FB6" w14:textId="401F6D91" w:rsidR="00C412B1" w:rsidRPr="00720F58" w:rsidRDefault="00C412B1" w:rsidP="00C412B1">
      <w:pPr>
        <w:widowControl w:val="0"/>
        <w:tabs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720F58">
        <w:rPr>
          <w:b/>
          <w:u w:val="single"/>
        </w:rPr>
        <w:t>D</w:t>
      </w:r>
      <w:r w:rsidRPr="00720F58">
        <w:rPr>
          <w:b/>
        </w:rPr>
        <w:t xml:space="preserve">. </w:t>
      </w:r>
      <w:r w:rsidR="00150133" w:rsidRPr="00720F58">
        <w:t>tiết kiệm chi phí, nâng cao năng suất</w:t>
      </w:r>
      <w:r w:rsidRPr="00720F58">
        <w:t>.</w:t>
      </w:r>
    </w:p>
    <w:p w14:paraId="709BAE3E" w14:textId="68D58E41" w:rsidR="00C412B1" w:rsidRPr="00720F58" w:rsidRDefault="00150133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rFonts w:eastAsia="Calibri"/>
          <w:b/>
          <w:lang w:eastAsia="vi-VN"/>
        </w:rPr>
      </w:pPr>
      <w:r w:rsidRPr="00720F58">
        <w:rPr>
          <w:rFonts w:eastAsia="Calibri"/>
          <w:lang w:eastAsia="vi-VN"/>
        </w:rPr>
        <w:t>Một trong các cơ sở sản xuất đạt tiêu chuẩn VietGap trong chăn nuôi</w:t>
      </w:r>
      <w:r w:rsidR="00C412B1" w:rsidRPr="00720F58">
        <w:rPr>
          <w:rFonts w:eastAsia="Calibri"/>
          <w:lang w:eastAsia="vi-VN"/>
        </w:rPr>
        <w:t xml:space="preserve"> là</w:t>
      </w:r>
    </w:p>
    <w:p w14:paraId="1F786FB8" w14:textId="32122454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  <w:u w:val="single"/>
          <w:lang w:eastAsia="vi-VN"/>
        </w:rPr>
        <w:t>A</w:t>
      </w:r>
      <w:r w:rsidRPr="00720F58">
        <w:rPr>
          <w:rFonts w:eastAsia="Calibri"/>
          <w:b/>
          <w:lang w:eastAsia="vi-VN"/>
        </w:rPr>
        <w:t xml:space="preserve">. </w:t>
      </w:r>
      <w:r w:rsidR="00150133" w:rsidRPr="00720F58">
        <w:rPr>
          <w:rFonts w:eastAsia="Calibri"/>
          <w:lang w:eastAsia="vi-VN"/>
        </w:rPr>
        <w:t>HTX nông nghiệp Tứ Sơn Life</w:t>
      </w:r>
      <w:r w:rsidRPr="00720F58">
        <w:rPr>
          <w:rFonts w:eastAsia="Calibri"/>
          <w:lang w:eastAsia="vi-VN"/>
        </w:rPr>
        <w:t>.</w:t>
      </w:r>
      <w:r w:rsidRPr="00720F58">
        <w:rPr>
          <w:rFonts w:eastAsia="Calibri"/>
        </w:rPr>
        <w:tab/>
      </w:r>
      <w:r w:rsidRPr="00720F58">
        <w:rPr>
          <w:rFonts w:eastAsia="Calibri"/>
          <w:b/>
          <w:lang w:eastAsia="vi-VN"/>
        </w:rPr>
        <w:t xml:space="preserve">B. </w:t>
      </w:r>
      <w:r w:rsidR="00150133" w:rsidRPr="00720F58">
        <w:rPr>
          <w:rFonts w:eastAsia="Calibri"/>
          <w:lang w:eastAsia="vi-VN"/>
        </w:rPr>
        <w:t>HTX rau sạch Mỹ Hưng</w:t>
      </w:r>
      <w:r w:rsidRPr="00720F58">
        <w:rPr>
          <w:rFonts w:eastAsia="Calibri"/>
          <w:lang w:eastAsia="vi-VN"/>
        </w:rPr>
        <w:t>.</w:t>
      </w:r>
    </w:p>
    <w:p w14:paraId="6A62AE99" w14:textId="297C7D3C" w:rsidR="00C412B1" w:rsidRPr="00720F58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720F58">
        <w:rPr>
          <w:rFonts w:eastAsia="Calibri"/>
          <w:b/>
          <w:lang w:eastAsia="vi-VN"/>
        </w:rPr>
        <w:t xml:space="preserve">C. </w:t>
      </w:r>
      <w:r w:rsidR="00150133" w:rsidRPr="00720F58">
        <w:rPr>
          <w:rFonts w:eastAsia="Calibri"/>
          <w:lang w:eastAsia="vi-VN"/>
        </w:rPr>
        <w:t>HTX nông nghiệp Duy Phú</w:t>
      </w:r>
      <w:r w:rsidRPr="00720F58">
        <w:rPr>
          <w:rFonts w:eastAsia="Calibri"/>
          <w:lang w:eastAsia="vi-VN"/>
        </w:rPr>
        <w:t>.</w:t>
      </w:r>
      <w:r w:rsidRPr="00720F58">
        <w:rPr>
          <w:rFonts w:eastAsia="Calibri"/>
        </w:rPr>
        <w:tab/>
      </w:r>
      <w:r w:rsidRPr="00720F58">
        <w:rPr>
          <w:rFonts w:eastAsia="Calibri"/>
          <w:b/>
          <w:lang w:eastAsia="vi-VN"/>
        </w:rPr>
        <w:t xml:space="preserve">D. </w:t>
      </w:r>
      <w:r w:rsidR="00150133" w:rsidRPr="00720F58">
        <w:rPr>
          <w:rFonts w:eastAsia="Calibri"/>
          <w:lang w:eastAsia="vi-VN"/>
        </w:rPr>
        <w:t>HTX rau, quả Bàu Tròn</w:t>
      </w:r>
      <w:r w:rsidRPr="00720F58">
        <w:rPr>
          <w:rFonts w:eastAsia="Calibri"/>
          <w:lang w:eastAsia="vi-VN"/>
        </w:rPr>
        <w:t>.</w:t>
      </w:r>
    </w:p>
    <w:p w14:paraId="66D10BBB" w14:textId="597AE951" w:rsidR="00C412B1" w:rsidRPr="00720F58" w:rsidRDefault="00150133" w:rsidP="002D2179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rFonts w:eastAsia="Calibri"/>
          <w:b/>
          <w:iCs/>
        </w:rPr>
      </w:pPr>
      <w:bookmarkStart w:id="1" w:name="_Hlk164145001"/>
      <w:r w:rsidRPr="00720F58">
        <w:rPr>
          <w:rFonts w:eastAsia="Calibri"/>
          <w:iCs/>
        </w:rPr>
        <w:t>Vùng rau sạch Trà Quế, thành phố Hội An thuộc mô hình sản xuất nào sau đây?</w:t>
      </w:r>
    </w:p>
    <w:bookmarkEnd w:id="1"/>
    <w:p w14:paraId="73DA6145" w14:textId="77777777" w:rsidR="00150133" w:rsidRPr="00720F58" w:rsidRDefault="00150133" w:rsidP="002D2179">
      <w:pPr>
        <w:pStyle w:val="BodyText"/>
        <w:tabs>
          <w:tab w:val="left" w:pos="5640"/>
        </w:tabs>
        <w:spacing w:before="0"/>
        <w:ind w:left="992"/>
        <w:rPr>
          <w:lang w:val="en-US"/>
        </w:rPr>
      </w:pPr>
      <w:r w:rsidRPr="00720F58">
        <w:rPr>
          <w:b/>
        </w:rPr>
        <w:t>A.</w:t>
      </w:r>
      <w:r w:rsidRPr="00720F58">
        <w:rPr>
          <w:b/>
          <w:spacing w:val="-6"/>
        </w:rPr>
        <w:t xml:space="preserve"> </w:t>
      </w:r>
      <w:r w:rsidRPr="00720F58">
        <w:rPr>
          <w:lang w:val="en-US"/>
        </w:rPr>
        <w:t>Mô hình ứng dụng nông nghiệp công nghệ cao</w:t>
      </w:r>
      <w:r w:rsidRPr="00720F58">
        <w:rPr>
          <w:spacing w:val="-4"/>
        </w:rPr>
        <w:t>.</w:t>
      </w:r>
      <w:r w:rsidRPr="00720F58">
        <w:tab/>
      </w:r>
    </w:p>
    <w:p w14:paraId="1BD2953F" w14:textId="77777777" w:rsidR="00150133" w:rsidRPr="00720F58" w:rsidRDefault="00150133" w:rsidP="002D2179">
      <w:pPr>
        <w:pStyle w:val="BodyText"/>
        <w:tabs>
          <w:tab w:val="left" w:pos="5640"/>
        </w:tabs>
        <w:spacing w:before="0"/>
        <w:ind w:left="992"/>
      </w:pPr>
      <w:r w:rsidRPr="00720F58">
        <w:rPr>
          <w:b/>
        </w:rPr>
        <w:t>B.</w:t>
      </w:r>
      <w:r w:rsidRPr="00720F58">
        <w:rPr>
          <w:b/>
          <w:spacing w:val="-3"/>
        </w:rPr>
        <w:t xml:space="preserve"> </w:t>
      </w:r>
      <w:r w:rsidRPr="00720F58">
        <w:rPr>
          <w:lang w:val="en-US"/>
        </w:rPr>
        <w:t>Mô hình sản xuất lúa theo quy trình VietGap</w:t>
      </w:r>
      <w:r w:rsidRPr="00720F58">
        <w:rPr>
          <w:spacing w:val="-2"/>
        </w:rPr>
        <w:t>.</w:t>
      </w:r>
    </w:p>
    <w:p w14:paraId="78B44B0E" w14:textId="77777777" w:rsidR="00150133" w:rsidRPr="00720F58" w:rsidRDefault="00150133" w:rsidP="002D2179">
      <w:pPr>
        <w:pStyle w:val="BodyText"/>
        <w:tabs>
          <w:tab w:val="left" w:pos="5640"/>
        </w:tabs>
        <w:spacing w:before="0"/>
        <w:ind w:left="992"/>
        <w:rPr>
          <w:lang w:val="en-US"/>
        </w:rPr>
      </w:pPr>
      <w:r w:rsidRPr="00720F58">
        <w:rPr>
          <w:b/>
          <w:u w:val="single"/>
        </w:rPr>
        <w:t>C.</w:t>
      </w:r>
      <w:r w:rsidRPr="00720F58">
        <w:rPr>
          <w:b/>
          <w:spacing w:val="-4"/>
        </w:rPr>
        <w:t xml:space="preserve"> </w:t>
      </w:r>
      <w:r w:rsidRPr="00720F58">
        <w:rPr>
          <w:lang w:val="en-US"/>
        </w:rPr>
        <w:t>Mô hình nông nghiệp sinh thái, gắn với du lịch</w:t>
      </w:r>
      <w:r w:rsidRPr="00720F58">
        <w:rPr>
          <w:spacing w:val="-2"/>
        </w:rPr>
        <w:t>.</w:t>
      </w:r>
      <w:r w:rsidRPr="00720F58">
        <w:tab/>
      </w:r>
    </w:p>
    <w:p w14:paraId="37B048A1" w14:textId="77777777" w:rsidR="00150133" w:rsidRPr="00720F58" w:rsidRDefault="00150133" w:rsidP="002D2179">
      <w:pPr>
        <w:pStyle w:val="BodyText"/>
        <w:tabs>
          <w:tab w:val="left" w:pos="5640"/>
        </w:tabs>
        <w:spacing w:before="0"/>
        <w:ind w:left="992"/>
        <w:rPr>
          <w:lang w:val="en-US"/>
        </w:rPr>
      </w:pPr>
      <w:r w:rsidRPr="00720F58">
        <w:rPr>
          <w:b/>
        </w:rPr>
        <w:t>D.</w:t>
      </w:r>
      <w:r w:rsidRPr="00720F58">
        <w:rPr>
          <w:b/>
          <w:spacing w:val="-5"/>
        </w:rPr>
        <w:t xml:space="preserve"> </w:t>
      </w:r>
      <w:r w:rsidRPr="00720F58">
        <w:rPr>
          <w:lang w:val="en-US"/>
        </w:rPr>
        <w:t>Mô hình sản xuất rau củ theo quy trình VietGap</w:t>
      </w:r>
      <w:r w:rsidRPr="00720F58">
        <w:rPr>
          <w:spacing w:val="-2"/>
        </w:rPr>
        <w:t>.</w:t>
      </w:r>
    </w:p>
    <w:p w14:paraId="36A5CD1F" w14:textId="539D682E" w:rsidR="00C412B1" w:rsidRPr="00720F58" w:rsidRDefault="00150133" w:rsidP="002D2179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lang w:eastAsia="vi-VN"/>
        </w:rPr>
      </w:pPr>
      <w:r w:rsidRPr="00720F58">
        <w:rPr>
          <w:lang w:eastAsia="vi-VN"/>
        </w:rPr>
        <w:t>Để phát triển nông nghiệp sạch cần</w:t>
      </w:r>
    </w:p>
    <w:p w14:paraId="5390671B" w14:textId="77777777" w:rsidR="003418C7" w:rsidRPr="00720F58" w:rsidRDefault="003418C7" w:rsidP="003418C7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  <w:lang w:val="en-US" w:eastAsia="vi-VN"/>
        </w:rPr>
      </w:pPr>
      <w:r w:rsidRPr="00720F58">
        <w:rPr>
          <w:rFonts w:ascii="Times New Roman" w:eastAsia="Calibri" w:hAnsi="Times New Roman" w:cs="Times New Roman"/>
          <w:b/>
          <w:sz w:val="26"/>
          <w:szCs w:val="26"/>
          <w:u w:val="single"/>
          <w:lang w:eastAsia="vi-VN"/>
        </w:rPr>
        <w:t>A</w:t>
      </w:r>
      <w:r w:rsidRPr="00720F58">
        <w:rPr>
          <w:rFonts w:ascii="Times New Roman" w:eastAsia="Calibri" w:hAnsi="Times New Roman" w:cs="Times New Roman"/>
          <w:b/>
          <w:sz w:val="26"/>
          <w:szCs w:val="26"/>
          <w:lang w:eastAsia="vi-VN"/>
        </w:rPr>
        <w:t xml:space="preserve">. </w:t>
      </w:r>
      <w:r w:rsidRPr="00720F58">
        <w:rPr>
          <w:rFonts w:ascii="Times New Roman" w:hAnsi="Times New Roman" w:cs="Times New Roman"/>
          <w:sz w:val="26"/>
          <w:szCs w:val="26"/>
          <w:lang w:eastAsia="vi-VN"/>
        </w:rPr>
        <w:t>sử dụng các chế phẩm sinh học</w:t>
      </w:r>
      <w:r w:rsidRPr="00720F58">
        <w:rPr>
          <w:rFonts w:ascii="Times New Roman" w:hAnsi="Times New Roman" w:cs="Times New Roman"/>
          <w:sz w:val="26"/>
          <w:szCs w:val="26"/>
          <w:lang w:val="en-US" w:eastAsia="vi-VN"/>
        </w:rPr>
        <w:t>.</w:t>
      </w:r>
      <w:r w:rsidRPr="00720F58">
        <w:rPr>
          <w:rFonts w:ascii="Times New Roman" w:eastAsia="Calibri" w:hAnsi="Times New Roman" w:cs="Times New Roman"/>
          <w:sz w:val="26"/>
          <w:szCs w:val="26"/>
        </w:rPr>
        <w:tab/>
      </w:r>
      <w:r w:rsidRPr="00720F58">
        <w:rPr>
          <w:rFonts w:ascii="Times New Roman" w:eastAsia="Calibri" w:hAnsi="Times New Roman" w:cs="Times New Roman"/>
          <w:b/>
          <w:sz w:val="26"/>
          <w:szCs w:val="26"/>
          <w:lang w:eastAsia="vi-VN"/>
        </w:rPr>
        <w:t xml:space="preserve">B. </w:t>
      </w:r>
      <w:r w:rsidRPr="00720F58">
        <w:rPr>
          <w:rFonts w:ascii="Times New Roman" w:hAnsi="Times New Roman" w:cs="Times New Roman"/>
          <w:sz w:val="26"/>
          <w:szCs w:val="26"/>
          <w:lang w:eastAsia="vi-VN"/>
        </w:rPr>
        <w:t>sử dụng giống nhiễm bệnh, sâu rầy.</w:t>
      </w:r>
    </w:p>
    <w:p w14:paraId="03AB7FCC" w14:textId="1F90E7BD" w:rsidR="003418C7" w:rsidRPr="00720F58" w:rsidRDefault="003418C7" w:rsidP="003418C7">
      <w:pPr>
        <w:tabs>
          <w:tab w:val="left" w:pos="3402"/>
          <w:tab w:val="left" w:pos="5669"/>
          <w:tab w:val="left" w:pos="7937"/>
        </w:tabs>
        <w:ind w:left="992"/>
        <w:rPr>
          <w:lang w:eastAsia="vi-VN"/>
        </w:rPr>
      </w:pPr>
      <w:r w:rsidRPr="00720F58">
        <w:rPr>
          <w:rFonts w:eastAsia="Calibri"/>
          <w:b/>
          <w:lang w:eastAsia="vi-VN"/>
        </w:rPr>
        <w:t xml:space="preserve">C. </w:t>
      </w:r>
      <w:r w:rsidRPr="00720F58">
        <w:rPr>
          <w:lang w:eastAsia="vi-VN"/>
        </w:rPr>
        <w:t>áp dụng biện pháp sản xuất lạc hậu.</w:t>
      </w:r>
      <w:r w:rsidRPr="00720F58">
        <w:rPr>
          <w:lang w:eastAsia="vi-VN"/>
        </w:rPr>
        <w:t xml:space="preserve"> </w:t>
      </w:r>
      <w:r w:rsidRPr="00720F58">
        <w:rPr>
          <w:rFonts w:eastAsia="Calibri"/>
        </w:rPr>
        <w:tab/>
      </w:r>
      <w:r w:rsidRPr="00720F58">
        <w:rPr>
          <w:rFonts w:eastAsia="Calibri"/>
          <w:b/>
          <w:lang w:eastAsia="vi-VN"/>
        </w:rPr>
        <w:t xml:space="preserve">D. </w:t>
      </w:r>
      <w:r w:rsidRPr="00720F58">
        <w:rPr>
          <w:lang w:eastAsia="vi-VN"/>
        </w:rPr>
        <w:t>hạn chế nhận thức của người dân.</w:t>
      </w:r>
    </w:p>
    <w:p w14:paraId="4928B8BB" w14:textId="6B290AE1" w:rsidR="00C412B1" w:rsidRPr="00720F58" w:rsidRDefault="00150133" w:rsidP="002D2179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lang w:eastAsia="vi-VN"/>
        </w:rPr>
      </w:pPr>
      <w:r w:rsidRPr="00720F58">
        <w:rPr>
          <w:lang w:eastAsia="vi-VN"/>
        </w:rPr>
        <w:t>Ý nào sau đây thể hiện việc đẩy mạnh công tác quản lý chất lượng và an toàn thực phẩm?</w:t>
      </w:r>
    </w:p>
    <w:p w14:paraId="619A3214" w14:textId="77777777" w:rsidR="00150133" w:rsidRPr="00720F58" w:rsidRDefault="00150133" w:rsidP="002D2179">
      <w:pPr>
        <w:pStyle w:val="BodyText"/>
        <w:tabs>
          <w:tab w:val="left" w:pos="5640"/>
        </w:tabs>
        <w:spacing w:before="0"/>
        <w:ind w:left="992"/>
        <w:rPr>
          <w:lang w:val="en-US"/>
        </w:rPr>
      </w:pPr>
      <w:bookmarkStart w:id="2" w:name="_Hlk164110326"/>
      <w:r w:rsidRPr="00720F58">
        <w:rPr>
          <w:b/>
        </w:rPr>
        <w:t>A.</w:t>
      </w:r>
      <w:r w:rsidRPr="00720F58">
        <w:rPr>
          <w:b/>
          <w:spacing w:val="-5"/>
        </w:rPr>
        <w:t xml:space="preserve"> </w:t>
      </w:r>
      <w:r w:rsidRPr="00720F58">
        <w:rPr>
          <w:lang w:val="en-US"/>
        </w:rPr>
        <w:t>Công tác truyên truyền diễn ra trên một lĩnh vực</w:t>
      </w:r>
      <w:r w:rsidRPr="00720F58">
        <w:rPr>
          <w:spacing w:val="-2"/>
        </w:rPr>
        <w:t>.</w:t>
      </w:r>
      <w:r w:rsidRPr="00720F58">
        <w:tab/>
      </w:r>
    </w:p>
    <w:p w14:paraId="73802485" w14:textId="77777777" w:rsidR="00150133" w:rsidRPr="00720F58" w:rsidRDefault="00150133" w:rsidP="002D2179">
      <w:pPr>
        <w:pStyle w:val="BodyText"/>
        <w:tabs>
          <w:tab w:val="left" w:pos="5640"/>
        </w:tabs>
        <w:spacing w:before="0"/>
        <w:ind w:left="992"/>
      </w:pPr>
      <w:r w:rsidRPr="00720F58">
        <w:rPr>
          <w:b/>
        </w:rPr>
        <w:t>B.</w:t>
      </w:r>
      <w:r w:rsidRPr="00720F58">
        <w:rPr>
          <w:b/>
          <w:spacing w:val="-4"/>
        </w:rPr>
        <w:t xml:space="preserve"> </w:t>
      </w:r>
      <w:r w:rsidRPr="00720F58">
        <w:rPr>
          <w:lang w:val="en-US"/>
        </w:rPr>
        <w:t>Đa số các mẫu sản phẩm không đạt tiêu chuẩn</w:t>
      </w:r>
      <w:r w:rsidRPr="00720F58">
        <w:rPr>
          <w:spacing w:val="-2"/>
        </w:rPr>
        <w:t>.</w:t>
      </w:r>
    </w:p>
    <w:p w14:paraId="1605FACE" w14:textId="77777777" w:rsidR="00150133" w:rsidRPr="00720F58" w:rsidRDefault="00150133" w:rsidP="002D2179">
      <w:pPr>
        <w:pStyle w:val="BodyText"/>
        <w:tabs>
          <w:tab w:val="left" w:pos="5640"/>
        </w:tabs>
        <w:spacing w:before="0" w:line="240" w:lineRule="auto"/>
        <w:ind w:left="992"/>
        <w:rPr>
          <w:lang w:val="en-US"/>
        </w:rPr>
      </w:pPr>
      <w:r w:rsidRPr="00720F58">
        <w:rPr>
          <w:b/>
        </w:rPr>
        <w:t>C.</w:t>
      </w:r>
      <w:r w:rsidRPr="00720F58">
        <w:rPr>
          <w:b/>
          <w:spacing w:val="-4"/>
        </w:rPr>
        <w:t xml:space="preserve"> </w:t>
      </w:r>
      <w:r w:rsidRPr="00720F58">
        <w:rPr>
          <w:lang w:val="en-US"/>
        </w:rPr>
        <w:t>Ít khi thực hiện công tác lấy mẫu để giám sát</w:t>
      </w:r>
      <w:r w:rsidRPr="00720F58">
        <w:rPr>
          <w:spacing w:val="-2"/>
        </w:rPr>
        <w:t>.</w:t>
      </w:r>
      <w:r w:rsidRPr="00720F58">
        <w:tab/>
      </w:r>
    </w:p>
    <w:p w14:paraId="7E73674E" w14:textId="77777777" w:rsidR="00150133" w:rsidRPr="00720F58" w:rsidRDefault="00150133" w:rsidP="002D2179">
      <w:pPr>
        <w:pStyle w:val="BodyText"/>
        <w:tabs>
          <w:tab w:val="left" w:pos="5640"/>
        </w:tabs>
        <w:spacing w:before="0" w:line="240" w:lineRule="auto"/>
        <w:ind w:left="992"/>
        <w:rPr>
          <w:lang w:val="en-US"/>
        </w:rPr>
      </w:pPr>
      <w:r w:rsidRPr="00720F58">
        <w:rPr>
          <w:b/>
          <w:u w:val="single"/>
        </w:rPr>
        <w:t>D.</w:t>
      </w:r>
      <w:r w:rsidRPr="00720F58">
        <w:rPr>
          <w:b/>
          <w:spacing w:val="-5"/>
        </w:rPr>
        <w:t xml:space="preserve"> </w:t>
      </w:r>
      <w:r w:rsidRPr="00720F58">
        <w:rPr>
          <w:lang w:val="en-US"/>
        </w:rPr>
        <w:t>Xây dựng, kết nối chuỗi cung ứng thực phẩm sạch</w:t>
      </w:r>
      <w:r w:rsidRPr="00720F58">
        <w:rPr>
          <w:spacing w:val="-5"/>
        </w:rPr>
        <w:t>.</w:t>
      </w:r>
    </w:p>
    <w:p w14:paraId="2D54499E" w14:textId="77777777" w:rsidR="00150133" w:rsidRPr="00720F58" w:rsidRDefault="00150133" w:rsidP="002D2179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lang w:eastAsia="vi-VN"/>
        </w:rPr>
      </w:pPr>
      <w:r w:rsidRPr="00720F58">
        <w:rPr>
          <w:lang w:eastAsia="vi-VN"/>
        </w:rPr>
        <w:t xml:space="preserve">Việc áp dụng quy trình xử lý chất thải khép kín trong chăn nuôi </w:t>
      </w:r>
      <w:r w:rsidRPr="00720F58">
        <w:rPr>
          <w:b/>
          <w:bCs/>
          <w:lang w:eastAsia="vi-VN"/>
        </w:rPr>
        <w:t>không</w:t>
      </w:r>
      <w:r w:rsidRPr="00720F58">
        <w:rPr>
          <w:lang w:eastAsia="vi-VN"/>
        </w:rPr>
        <w:t xml:space="preserve"> nhằm</w:t>
      </w:r>
      <w:r w:rsidR="00C412B1" w:rsidRPr="00720F58">
        <w:rPr>
          <w:lang w:eastAsia="vi-VN"/>
        </w:rPr>
        <w:t xml:space="preserve"> </w:t>
      </w:r>
    </w:p>
    <w:bookmarkEnd w:id="2"/>
    <w:p w14:paraId="46001EC5" w14:textId="52B20177" w:rsidR="002D2179" w:rsidRPr="00720F58" w:rsidRDefault="002D2179" w:rsidP="002D2179">
      <w:pPr>
        <w:pStyle w:val="BodyText"/>
        <w:tabs>
          <w:tab w:val="left" w:pos="5640"/>
        </w:tabs>
        <w:spacing w:before="0"/>
        <w:ind w:left="992"/>
        <w:rPr>
          <w:lang w:val="en-US"/>
        </w:rPr>
      </w:pPr>
      <w:r w:rsidRPr="00720F58">
        <w:rPr>
          <w:b/>
        </w:rPr>
        <w:t>A.</w:t>
      </w:r>
      <w:r w:rsidRPr="00720F58">
        <w:rPr>
          <w:b/>
          <w:spacing w:val="-5"/>
        </w:rPr>
        <w:t xml:space="preserve"> </w:t>
      </w:r>
      <w:r w:rsidRPr="00720F58">
        <w:rPr>
          <w:lang w:val="en-US"/>
        </w:rPr>
        <w:t>nâng cao khả năng phòng bệnh cho đàn vật nuôi</w:t>
      </w:r>
      <w:r w:rsidRPr="00720F58">
        <w:rPr>
          <w:spacing w:val="-2"/>
        </w:rPr>
        <w:t>.</w:t>
      </w:r>
      <w:r w:rsidRPr="00720F58">
        <w:tab/>
      </w:r>
    </w:p>
    <w:p w14:paraId="0DA93992" w14:textId="77777777" w:rsidR="002D2179" w:rsidRPr="00720F58" w:rsidRDefault="002D2179" w:rsidP="002D2179">
      <w:pPr>
        <w:pStyle w:val="BodyText"/>
        <w:tabs>
          <w:tab w:val="left" w:pos="5640"/>
        </w:tabs>
        <w:spacing w:before="0"/>
        <w:ind w:left="992"/>
      </w:pPr>
      <w:r w:rsidRPr="00720F58">
        <w:rPr>
          <w:b/>
        </w:rPr>
        <w:t>B.</w:t>
      </w:r>
      <w:r w:rsidRPr="00720F58">
        <w:rPr>
          <w:b/>
          <w:spacing w:val="-4"/>
        </w:rPr>
        <w:t xml:space="preserve"> </w:t>
      </w:r>
      <w:r w:rsidRPr="00720F58">
        <w:rPr>
          <w:bCs/>
          <w:spacing w:val="-4"/>
          <w:lang w:val="en-US"/>
        </w:rPr>
        <w:t>tiết kiệm chi phí,</w:t>
      </w:r>
      <w:r w:rsidRPr="00720F58">
        <w:rPr>
          <w:b/>
          <w:spacing w:val="-4"/>
          <w:lang w:val="en-US"/>
        </w:rPr>
        <w:t xml:space="preserve"> </w:t>
      </w:r>
      <w:r w:rsidRPr="00720F58">
        <w:rPr>
          <w:lang w:val="en-US"/>
        </w:rPr>
        <w:t>giải quyết tốt vấn đề môi trường</w:t>
      </w:r>
      <w:r w:rsidRPr="00720F58">
        <w:rPr>
          <w:spacing w:val="-2"/>
        </w:rPr>
        <w:t>.</w:t>
      </w:r>
    </w:p>
    <w:p w14:paraId="30124CE3" w14:textId="77777777" w:rsidR="002D2179" w:rsidRPr="00720F58" w:rsidRDefault="002D2179" w:rsidP="002D2179">
      <w:pPr>
        <w:pStyle w:val="BodyText"/>
        <w:tabs>
          <w:tab w:val="left" w:pos="5640"/>
        </w:tabs>
        <w:spacing w:before="0" w:line="240" w:lineRule="auto"/>
        <w:ind w:left="992"/>
        <w:rPr>
          <w:lang w:val="en-US"/>
        </w:rPr>
      </w:pPr>
      <w:r w:rsidRPr="00720F58">
        <w:rPr>
          <w:b/>
          <w:u w:val="single"/>
        </w:rPr>
        <w:t>C.</w:t>
      </w:r>
      <w:r w:rsidRPr="00720F58">
        <w:rPr>
          <w:b/>
          <w:spacing w:val="-4"/>
          <w:lang w:val="en-US"/>
        </w:rPr>
        <w:t xml:space="preserve"> </w:t>
      </w:r>
      <w:r w:rsidRPr="00720F58">
        <w:rPr>
          <w:bCs/>
          <w:spacing w:val="-4"/>
          <w:lang w:val="en-US"/>
        </w:rPr>
        <w:t>kìm hãm năng suất, chất lượng sảnp phẩm chăn nuôi.</w:t>
      </w:r>
      <w:r w:rsidRPr="00720F58">
        <w:rPr>
          <w:b/>
          <w:spacing w:val="-4"/>
          <w:lang w:val="en-US"/>
        </w:rPr>
        <w:t xml:space="preserve"> </w:t>
      </w:r>
      <w:r w:rsidRPr="00720F58">
        <w:tab/>
      </w:r>
    </w:p>
    <w:p w14:paraId="7B4F4641" w14:textId="3EE91901" w:rsidR="002D2179" w:rsidRPr="00720F58" w:rsidRDefault="002D2179" w:rsidP="002D2179">
      <w:pPr>
        <w:pStyle w:val="BodyText"/>
        <w:tabs>
          <w:tab w:val="left" w:pos="5640"/>
        </w:tabs>
        <w:spacing w:before="0" w:line="240" w:lineRule="auto"/>
        <w:ind w:left="992"/>
        <w:rPr>
          <w:spacing w:val="-5"/>
          <w:lang w:val="en-US"/>
        </w:rPr>
      </w:pPr>
      <w:r w:rsidRPr="00720F58">
        <w:rPr>
          <w:b/>
        </w:rPr>
        <w:t>D.</w:t>
      </w:r>
      <w:r w:rsidRPr="00720F58">
        <w:rPr>
          <w:b/>
          <w:spacing w:val="-5"/>
        </w:rPr>
        <w:t xml:space="preserve"> </w:t>
      </w:r>
      <w:r w:rsidRPr="00720F58">
        <w:rPr>
          <w:lang w:val="en-US"/>
        </w:rPr>
        <w:t>hạn chế ô nhiễm môi trường sống của người dân</w:t>
      </w:r>
      <w:r w:rsidRPr="00720F58">
        <w:rPr>
          <w:spacing w:val="-5"/>
          <w:lang w:val="en-US"/>
        </w:rPr>
        <w:t>.</w:t>
      </w:r>
    </w:p>
    <w:p w14:paraId="2B473050" w14:textId="7AE7635F" w:rsidR="002D2179" w:rsidRPr="00720F58" w:rsidRDefault="00B8512E" w:rsidP="002D2179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rFonts w:eastAsia="Calibri"/>
          <w:b/>
          <w:color w:val="000000" w:themeColor="text1"/>
          <w:lang w:eastAsia="vi-VN"/>
        </w:rPr>
      </w:pPr>
      <w:r w:rsidRPr="00720F58">
        <w:rPr>
          <w:rFonts w:eastAsia="Calibri"/>
          <w:color w:val="000000" w:themeColor="text1"/>
          <w:lang w:eastAsia="vi-VN"/>
        </w:rPr>
        <w:t>Việc thực hiện đảm bảo vệ sinh an toàn thực phẩm nhằm</w:t>
      </w:r>
    </w:p>
    <w:p w14:paraId="65153AE9" w14:textId="4989BC60" w:rsidR="002D2179" w:rsidRPr="00720F58" w:rsidRDefault="002D2179" w:rsidP="002D2179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color w:val="000000" w:themeColor="text1"/>
        </w:rPr>
      </w:pPr>
      <w:r w:rsidRPr="00720F58">
        <w:rPr>
          <w:rFonts w:eastAsia="Calibri"/>
          <w:b/>
          <w:color w:val="000000" w:themeColor="text1"/>
          <w:lang w:eastAsia="vi-VN"/>
        </w:rPr>
        <w:t xml:space="preserve">A. </w:t>
      </w:r>
      <w:r w:rsidR="00B8512E" w:rsidRPr="00720F58">
        <w:rPr>
          <w:rFonts w:eastAsia="Calibri"/>
          <w:color w:val="000000" w:themeColor="text1"/>
          <w:lang w:eastAsia="vi-VN"/>
        </w:rPr>
        <w:t>cắt giảm nguồn dinh dưỡng</w:t>
      </w:r>
      <w:r w:rsidRPr="00720F58">
        <w:rPr>
          <w:rFonts w:eastAsia="Calibri"/>
          <w:color w:val="000000" w:themeColor="text1"/>
          <w:lang w:eastAsia="vi-VN"/>
        </w:rPr>
        <w:t>.</w:t>
      </w:r>
      <w:r w:rsidRPr="00720F58">
        <w:rPr>
          <w:rFonts w:eastAsia="Calibri"/>
          <w:color w:val="000000" w:themeColor="text1"/>
        </w:rPr>
        <w:tab/>
      </w:r>
      <w:r w:rsidRPr="00720F58">
        <w:rPr>
          <w:rFonts w:eastAsia="Calibri"/>
          <w:b/>
          <w:color w:val="000000" w:themeColor="text1"/>
          <w:u w:val="single"/>
          <w:lang w:eastAsia="vi-VN"/>
        </w:rPr>
        <w:t>B.</w:t>
      </w:r>
      <w:r w:rsidRPr="00720F58">
        <w:rPr>
          <w:rFonts w:eastAsia="Calibri"/>
          <w:b/>
          <w:color w:val="000000" w:themeColor="text1"/>
          <w:lang w:eastAsia="vi-VN"/>
        </w:rPr>
        <w:t xml:space="preserve"> </w:t>
      </w:r>
      <w:r w:rsidR="00B8512E" w:rsidRPr="00720F58">
        <w:rPr>
          <w:rFonts w:eastAsia="Calibri"/>
          <w:color w:val="000000" w:themeColor="text1"/>
          <w:lang w:eastAsia="vi-VN"/>
        </w:rPr>
        <w:t>đảm bảo sức khoẻ người tiêu dùng</w:t>
      </w:r>
      <w:r w:rsidRPr="00720F58">
        <w:rPr>
          <w:rFonts w:eastAsia="Calibri"/>
          <w:color w:val="000000" w:themeColor="text1"/>
          <w:lang w:eastAsia="vi-VN"/>
        </w:rPr>
        <w:t>.</w:t>
      </w:r>
    </w:p>
    <w:p w14:paraId="7A81F247" w14:textId="4EC8AF4B" w:rsidR="002D2179" w:rsidRPr="00720F58" w:rsidRDefault="002D2179" w:rsidP="002D2179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color w:val="000000" w:themeColor="text1"/>
        </w:rPr>
      </w:pPr>
      <w:r w:rsidRPr="00720F58">
        <w:rPr>
          <w:rFonts w:eastAsia="Calibri"/>
          <w:b/>
          <w:color w:val="000000" w:themeColor="text1"/>
          <w:lang w:eastAsia="vi-VN"/>
        </w:rPr>
        <w:t xml:space="preserve">C. </w:t>
      </w:r>
      <w:r w:rsidR="00B8512E" w:rsidRPr="00720F58">
        <w:rPr>
          <w:rFonts w:eastAsia="Calibri"/>
          <w:color w:val="000000" w:themeColor="text1"/>
          <w:lang w:eastAsia="vi-VN"/>
        </w:rPr>
        <w:t>gây ô nhiễm môi trường</w:t>
      </w:r>
      <w:r w:rsidRPr="00720F58">
        <w:rPr>
          <w:rFonts w:eastAsia="Calibri"/>
          <w:color w:val="000000" w:themeColor="text1"/>
          <w:lang w:eastAsia="vi-VN"/>
        </w:rPr>
        <w:t>.</w:t>
      </w:r>
      <w:r w:rsidRPr="00720F58">
        <w:rPr>
          <w:rFonts w:eastAsia="Calibri"/>
          <w:color w:val="000000" w:themeColor="text1"/>
        </w:rPr>
        <w:tab/>
      </w:r>
      <w:r w:rsidRPr="00720F58">
        <w:rPr>
          <w:rFonts w:eastAsia="Calibri"/>
          <w:b/>
          <w:color w:val="000000" w:themeColor="text1"/>
          <w:lang w:eastAsia="vi-VN"/>
        </w:rPr>
        <w:t xml:space="preserve">D. </w:t>
      </w:r>
      <w:r w:rsidR="00B8512E" w:rsidRPr="00720F58">
        <w:rPr>
          <w:rFonts w:eastAsia="Calibri"/>
          <w:color w:val="000000" w:themeColor="text1"/>
          <w:lang w:eastAsia="vi-VN"/>
        </w:rPr>
        <w:t>tăng chi phí đầu tư sản xuất</w:t>
      </w:r>
      <w:r w:rsidRPr="00720F58">
        <w:rPr>
          <w:rFonts w:eastAsia="Calibri"/>
          <w:color w:val="000000" w:themeColor="text1"/>
          <w:lang w:eastAsia="vi-VN"/>
        </w:rPr>
        <w:t>.</w:t>
      </w:r>
    </w:p>
    <w:p w14:paraId="663894BD" w14:textId="31ADE6D6" w:rsidR="002D2179" w:rsidRPr="00720F58" w:rsidRDefault="009A112B" w:rsidP="002D2179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color w:val="000000" w:themeColor="text1"/>
          <w:lang w:eastAsia="vi-VN"/>
        </w:rPr>
      </w:pPr>
      <w:r w:rsidRPr="00720F58">
        <w:rPr>
          <w:color w:val="000000" w:themeColor="text1"/>
          <w:lang w:eastAsia="vi-VN"/>
        </w:rPr>
        <w:t xml:space="preserve">Mô hình sản xuất gạo quê Phong Thử tại thị xã Điện Bàn thuộc mô hình </w:t>
      </w:r>
    </w:p>
    <w:p w14:paraId="30631314" w14:textId="77777777" w:rsidR="009A112B" w:rsidRPr="00720F58" w:rsidRDefault="009A112B" w:rsidP="009A112B">
      <w:pPr>
        <w:pStyle w:val="BodyText"/>
        <w:tabs>
          <w:tab w:val="left" w:pos="5640"/>
        </w:tabs>
        <w:spacing w:before="0"/>
        <w:ind w:left="992"/>
        <w:rPr>
          <w:lang w:val="en-US"/>
        </w:rPr>
      </w:pPr>
      <w:r w:rsidRPr="00720F58">
        <w:rPr>
          <w:b/>
        </w:rPr>
        <w:t>A.</w:t>
      </w:r>
      <w:r w:rsidRPr="00720F58">
        <w:rPr>
          <w:b/>
          <w:spacing w:val="-6"/>
        </w:rPr>
        <w:t xml:space="preserve"> </w:t>
      </w:r>
      <w:r w:rsidRPr="00720F58">
        <w:rPr>
          <w:lang w:val="en-US"/>
        </w:rPr>
        <w:t>Mô hình ứng dụng nông nghiệp công nghệ cao</w:t>
      </w:r>
      <w:r w:rsidRPr="00720F58">
        <w:rPr>
          <w:spacing w:val="-4"/>
        </w:rPr>
        <w:t>.</w:t>
      </w:r>
      <w:r w:rsidRPr="00720F58">
        <w:tab/>
      </w:r>
    </w:p>
    <w:p w14:paraId="63DFA7AD" w14:textId="77777777" w:rsidR="009A112B" w:rsidRPr="00720F58" w:rsidRDefault="009A112B" w:rsidP="009A112B">
      <w:pPr>
        <w:pStyle w:val="BodyText"/>
        <w:tabs>
          <w:tab w:val="left" w:pos="5640"/>
        </w:tabs>
        <w:spacing w:before="0"/>
        <w:ind w:left="992"/>
      </w:pPr>
      <w:r w:rsidRPr="00720F58">
        <w:rPr>
          <w:b/>
          <w:u w:val="single"/>
        </w:rPr>
        <w:t>B.</w:t>
      </w:r>
      <w:r w:rsidRPr="00720F58">
        <w:rPr>
          <w:b/>
          <w:spacing w:val="-3"/>
        </w:rPr>
        <w:t xml:space="preserve"> </w:t>
      </w:r>
      <w:r w:rsidRPr="00720F58">
        <w:rPr>
          <w:lang w:val="en-US"/>
        </w:rPr>
        <w:t>Mô hình sản xuất lúa theo quy trình VietGap</w:t>
      </w:r>
      <w:r w:rsidRPr="00720F58">
        <w:rPr>
          <w:spacing w:val="-2"/>
        </w:rPr>
        <w:t>.</w:t>
      </w:r>
    </w:p>
    <w:p w14:paraId="163087A5" w14:textId="77777777" w:rsidR="009A112B" w:rsidRPr="00720F58" w:rsidRDefault="009A112B" w:rsidP="009A112B">
      <w:pPr>
        <w:pStyle w:val="BodyText"/>
        <w:tabs>
          <w:tab w:val="left" w:pos="5640"/>
        </w:tabs>
        <w:spacing w:before="0"/>
        <w:ind w:left="992"/>
        <w:rPr>
          <w:lang w:val="en-US"/>
        </w:rPr>
      </w:pPr>
      <w:r w:rsidRPr="00720F58">
        <w:rPr>
          <w:b/>
        </w:rPr>
        <w:t>C</w:t>
      </w:r>
      <w:r w:rsidRPr="00720F58">
        <w:rPr>
          <w:b/>
          <w:u w:val="single"/>
        </w:rPr>
        <w:t>.</w:t>
      </w:r>
      <w:r w:rsidRPr="00720F58">
        <w:rPr>
          <w:b/>
          <w:spacing w:val="-4"/>
        </w:rPr>
        <w:t xml:space="preserve"> </w:t>
      </w:r>
      <w:r w:rsidRPr="00720F58">
        <w:rPr>
          <w:lang w:val="en-US"/>
        </w:rPr>
        <w:t>Mô hình nông nghiệp sinh thái, gắn với du lịch</w:t>
      </w:r>
      <w:r w:rsidRPr="00720F58">
        <w:rPr>
          <w:spacing w:val="-2"/>
        </w:rPr>
        <w:t>.</w:t>
      </w:r>
      <w:r w:rsidRPr="00720F58">
        <w:tab/>
      </w:r>
    </w:p>
    <w:p w14:paraId="5ED078B7" w14:textId="77777777" w:rsidR="009A112B" w:rsidRPr="00720F58" w:rsidRDefault="009A112B" w:rsidP="009A112B">
      <w:pPr>
        <w:pStyle w:val="BodyText"/>
        <w:tabs>
          <w:tab w:val="left" w:pos="5640"/>
        </w:tabs>
        <w:spacing w:before="0"/>
        <w:ind w:left="992"/>
        <w:rPr>
          <w:lang w:val="en-US"/>
        </w:rPr>
      </w:pPr>
      <w:r w:rsidRPr="00720F58">
        <w:rPr>
          <w:b/>
        </w:rPr>
        <w:t>D.</w:t>
      </w:r>
      <w:r w:rsidRPr="00720F58">
        <w:rPr>
          <w:b/>
          <w:spacing w:val="-5"/>
        </w:rPr>
        <w:t xml:space="preserve"> </w:t>
      </w:r>
      <w:r w:rsidRPr="00720F58">
        <w:rPr>
          <w:lang w:val="en-US"/>
        </w:rPr>
        <w:t>Mô hình sản xuất rau củ theo quy trình VietGap</w:t>
      </w:r>
      <w:r w:rsidRPr="00720F58">
        <w:rPr>
          <w:spacing w:val="-2"/>
        </w:rPr>
        <w:t>.</w:t>
      </w:r>
    </w:p>
    <w:p w14:paraId="44E50B07" w14:textId="4EC9AA9C" w:rsidR="002D2179" w:rsidRPr="00720F58" w:rsidRDefault="003418C7" w:rsidP="003418C7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color w:val="000000" w:themeColor="text1"/>
          <w:lang w:eastAsia="vi-VN"/>
        </w:rPr>
      </w:pPr>
      <w:r w:rsidRPr="00720F58">
        <w:rPr>
          <w:color w:val="000000" w:themeColor="text1"/>
          <w:lang w:eastAsia="vi-VN"/>
        </w:rPr>
        <w:t xml:space="preserve">Đâu là sản phẩm OCOP đặc trưng của huyện miền núi Đông Giang? </w:t>
      </w:r>
    </w:p>
    <w:p w14:paraId="21E4E6F5" w14:textId="2AF8366E" w:rsidR="002D2179" w:rsidRPr="00720F58" w:rsidRDefault="002D2179" w:rsidP="003418C7">
      <w:pPr>
        <w:tabs>
          <w:tab w:val="left" w:pos="3402"/>
          <w:tab w:val="left" w:pos="5669"/>
          <w:tab w:val="left" w:pos="7937"/>
        </w:tabs>
        <w:ind w:left="992"/>
        <w:jc w:val="both"/>
        <w:rPr>
          <w:color w:val="000000" w:themeColor="text1"/>
          <w:lang w:eastAsia="vi-VN"/>
        </w:rPr>
      </w:pPr>
      <w:r w:rsidRPr="00720F58">
        <w:rPr>
          <w:b/>
          <w:color w:val="000000" w:themeColor="text1"/>
          <w:u w:val="single"/>
          <w:lang w:eastAsia="vi-VN"/>
        </w:rPr>
        <w:t>A</w:t>
      </w:r>
      <w:r w:rsidRPr="00720F58">
        <w:rPr>
          <w:b/>
          <w:color w:val="000000" w:themeColor="text1"/>
          <w:lang w:eastAsia="vi-VN"/>
        </w:rPr>
        <w:t xml:space="preserve">. </w:t>
      </w:r>
      <w:r w:rsidR="003418C7" w:rsidRPr="00720F58">
        <w:rPr>
          <w:color w:val="000000" w:themeColor="text1"/>
          <w:lang w:eastAsia="vi-VN"/>
        </w:rPr>
        <w:t>Ớt A Riêu</w:t>
      </w:r>
      <w:r w:rsidRPr="00720F58">
        <w:rPr>
          <w:color w:val="000000" w:themeColor="text1"/>
          <w:lang w:eastAsia="vi-VN"/>
        </w:rPr>
        <w:t>.</w:t>
      </w:r>
      <w:r w:rsidRPr="00720F58">
        <w:rPr>
          <w:color w:val="000000" w:themeColor="text1"/>
          <w:lang w:eastAsia="vi-VN"/>
        </w:rPr>
        <w:tab/>
        <w:t xml:space="preserve">                                    </w:t>
      </w:r>
      <w:r w:rsidRPr="00720F58">
        <w:rPr>
          <w:b/>
          <w:color w:val="000000" w:themeColor="text1"/>
          <w:lang w:eastAsia="vi-VN"/>
        </w:rPr>
        <w:t xml:space="preserve">B. </w:t>
      </w:r>
      <w:r w:rsidR="003418C7" w:rsidRPr="00720F58">
        <w:rPr>
          <w:color w:val="000000" w:themeColor="text1"/>
          <w:lang w:eastAsia="vi-VN"/>
        </w:rPr>
        <w:t>Bánh quế dừa</w:t>
      </w:r>
      <w:r w:rsidRPr="00720F58">
        <w:rPr>
          <w:color w:val="000000" w:themeColor="text1"/>
          <w:lang w:eastAsia="vi-VN"/>
        </w:rPr>
        <w:t>.</w:t>
      </w:r>
      <w:r w:rsidRPr="00720F58">
        <w:rPr>
          <w:color w:val="000000" w:themeColor="text1"/>
          <w:lang w:eastAsia="vi-VN"/>
        </w:rPr>
        <w:tab/>
      </w:r>
    </w:p>
    <w:p w14:paraId="657D0F8E" w14:textId="3D20FB12" w:rsidR="002D2179" w:rsidRPr="00720F58" w:rsidRDefault="002D2179" w:rsidP="003418C7">
      <w:pPr>
        <w:tabs>
          <w:tab w:val="left" w:pos="3402"/>
          <w:tab w:val="left" w:pos="5669"/>
          <w:tab w:val="left" w:pos="7937"/>
        </w:tabs>
        <w:ind w:left="992"/>
        <w:jc w:val="both"/>
        <w:rPr>
          <w:color w:val="000000" w:themeColor="text1"/>
          <w:lang w:eastAsia="vi-VN"/>
        </w:rPr>
      </w:pPr>
      <w:r w:rsidRPr="00720F58">
        <w:rPr>
          <w:b/>
          <w:color w:val="000000" w:themeColor="text1"/>
          <w:lang w:eastAsia="vi-VN"/>
        </w:rPr>
        <w:t xml:space="preserve">C. </w:t>
      </w:r>
      <w:r w:rsidR="003418C7" w:rsidRPr="00720F58">
        <w:rPr>
          <w:color w:val="000000" w:themeColor="text1"/>
          <w:lang w:eastAsia="vi-VN"/>
        </w:rPr>
        <w:t>Khoai chà</w:t>
      </w:r>
      <w:r w:rsidRPr="00720F58">
        <w:rPr>
          <w:color w:val="000000" w:themeColor="text1"/>
          <w:lang w:eastAsia="vi-VN"/>
        </w:rPr>
        <w:t>.</w:t>
      </w:r>
      <w:r w:rsidRPr="00720F58">
        <w:rPr>
          <w:color w:val="000000" w:themeColor="text1"/>
          <w:lang w:eastAsia="vi-VN"/>
        </w:rPr>
        <w:tab/>
        <w:t xml:space="preserve">                                    </w:t>
      </w:r>
      <w:r w:rsidRPr="00720F58">
        <w:rPr>
          <w:b/>
          <w:color w:val="000000" w:themeColor="text1"/>
          <w:lang w:eastAsia="vi-VN"/>
        </w:rPr>
        <w:t xml:space="preserve">D. </w:t>
      </w:r>
      <w:r w:rsidR="003418C7" w:rsidRPr="00720F58">
        <w:rPr>
          <w:color w:val="000000" w:themeColor="text1"/>
          <w:lang w:eastAsia="vi-VN"/>
        </w:rPr>
        <w:t>Chuối sấy dẻo</w:t>
      </w:r>
      <w:r w:rsidRPr="00720F58">
        <w:rPr>
          <w:color w:val="000000" w:themeColor="text1"/>
          <w:lang w:eastAsia="vi-VN"/>
        </w:rPr>
        <w:t>.</w:t>
      </w:r>
    </w:p>
    <w:p w14:paraId="09CAB087" w14:textId="6236C808" w:rsidR="002D2179" w:rsidRPr="00720F58" w:rsidRDefault="000D7C6D" w:rsidP="002D2179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color w:val="000000" w:themeColor="text1"/>
          <w:lang w:eastAsia="vi-VN"/>
        </w:rPr>
      </w:pPr>
      <w:r w:rsidRPr="00720F58">
        <w:rPr>
          <w:color w:val="000000" w:themeColor="text1"/>
          <w:lang w:eastAsia="vi-VN"/>
        </w:rPr>
        <w:t xml:space="preserve">Sản phẩm hữu cơ được sản xuất trong điều kiện </w:t>
      </w:r>
    </w:p>
    <w:p w14:paraId="3FE2DAC6" w14:textId="4161CFEE" w:rsidR="002D2179" w:rsidRPr="00720F58" w:rsidRDefault="002D2179" w:rsidP="002D2179">
      <w:pPr>
        <w:tabs>
          <w:tab w:val="left" w:pos="3402"/>
          <w:tab w:val="left" w:pos="5669"/>
          <w:tab w:val="left" w:pos="7937"/>
        </w:tabs>
        <w:ind w:left="992"/>
        <w:jc w:val="both"/>
        <w:rPr>
          <w:color w:val="000000" w:themeColor="text1"/>
          <w:lang w:eastAsia="vi-VN"/>
        </w:rPr>
      </w:pPr>
      <w:r w:rsidRPr="00720F58">
        <w:rPr>
          <w:b/>
          <w:bCs/>
          <w:color w:val="000000" w:themeColor="text1"/>
          <w:lang w:eastAsia="vi-VN"/>
        </w:rPr>
        <w:t xml:space="preserve">A. </w:t>
      </w:r>
      <w:r w:rsidR="000D7C6D" w:rsidRPr="00720F58">
        <w:rPr>
          <w:color w:val="000000" w:themeColor="text1"/>
          <w:lang w:eastAsia="vi-VN"/>
        </w:rPr>
        <w:t>sử dụng quá liều phân bón hoá học</w:t>
      </w:r>
      <w:r w:rsidRPr="00720F58">
        <w:rPr>
          <w:color w:val="000000" w:themeColor="text1"/>
          <w:lang w:eastAsia="vi-VN"/>
        </w:rPr>
        <w:t>.</w:t>
      </w:r>
      <w:r w:rsidRPr="00720F58">
        <w:rPr>
          <w:color w:val="000000" w:themeColor="text1"/>
          <w:lang w:eastAsia="vi-VN"/>
        </w:rPr>
        <w:tab/>
        <w:t xml:space="preserve"> </w:t>
      </w:r>
      <w:r w:rsidRPr="00720F58">
        <w:rPr>
          <w:b/>
          <w:bCs/>
          <w:color w:val="000000" w:themeColor="text1"/>
          <w:lang w:eastAsia="vi-VN"/>
        </w:rPr>
        <w:t>B.</w:t>
      </w:r>
      <w:r w:rsidRPr="00720F58">
        <w:rPr>
          <w:color w:val="000000" w:themeColor="text1"/>
          <w:lang w:eastAsia="vi-VN"/>
        </w:rPr>
        <w:t xml:space="preserve"> </w:t>
      </w:r>
      <w:r w:rsidR="000D7C6D" w:rsidRPr="00720F58">
        <w:rPr>
          <w:color w:val="000000" w:themeColor="text1"/>
          <w:lang w:eastAsia="vi-VN"/>
        </w:rPr>
        <w:t>công cụ sản xuất lạc hậu, thô sơ</w:t>
      </w:r>
      <w:r w:rsidRPr="00720F58">
        <w:rPr>
          <w:color w:val="000000" w:themeColor="text1"/>
          <w:lang w:eastAsia="vi-VN"/>
        </w:rPr>
        <w:t>.</w:t>
      </w:r>
      <w:r w:rsidRPr="00720F58">
        <w:rPr>
          <w:color w:val="000000" w:themeColor="text1"/>
          <w:lang w:eastAsia="vi-VN"/>
        </w:rPr>
        <w:tab/>
      </w:r>
    </w:p>
    <w:p w14:paraId="456618F9" w14:textId="7B114371" w:rsidR="000D7C6D" w:rsidRPr="00720F58" w:rsidRDefault="002D2179" w:rsidP="000D7C6D">
      <w:pPr>
        <w:tabs>
          <w:tab w:val="left" w:pos="3402"/>
          <w:tab w:val="left" w:pos="5669"/>
          <w:tab w:val="left" w:pos="7937"/>
        </w:tabs>
        <w:ind w:left="992"/>
        <w:jc w:val="both"/>
        <w:rPr>
          <w:color w:val="000000" w:themeColor="text1"/>
          <w:lang w:eastAsia="vi-VN"/>
        </w:rPr>
      </w:pPr>
      <w:r w:rsidRPr="00720F58">
        <w:rPr>
          <w:b/>
          <w:bCs/>
          <w:color w:val="000000" w:themeColor="text1"/>
          <w:lang w:eastAsia="vi-VN"/>
        </w:rPr>
        <w:t>C.</w:t>
      </w:r>
      <w:r w:rsidRPr="00720F58">
        <w:rPr>
          <w:color w:val="000000" w:themeColor="text1"/>
          <w:lang w:eastAsia="vi-VN"/>
        </w:rPr>
        <w:t xml:space="preserve"> </w:t>
      </w:r>
      <w:r w:rsidR="000D7C6D" w:rsidRPr="00720F58">
        <w:rPr>
          <w:color w:val="000000" w:themeColor="text1"/>
          <w:lang w:eastAsia="vi-VN"/>
        </w:rPr>
        <w:t>sử dụng chất kích thích sinh trưởng</w:t>
      </w:r>
      <w:r w:rsidRPr="00720F58">
        <w:rPr>
          <w:color w:val="000000" w:themeColor="text1"/>
          <w:lang w:eastAsia="vi-VN"/>
        </w:rPr>
        <w:t>.</w:t>
      </w:r>
      <w:r w:rsidRPr="00720F58">
        <w:rPr>
          <w:color w:val="000000" w:themeColor="text1"/>
          <w:lang w:eastAsia="vi-VN"/>
        </w:rPr>
        <w:tab/>
        <w:t xml:space="preserve"> </w:t>
      </w:r>
      <w:r w:rsidRPr="00720F58">
        <w:rPr>
          <w:b/>
          <w:bCs/>
          <w:color w:val="000000" w:themeColor="text1"/>
          <w:u w:val="single"/>
          <w:lang w:eastAsia="vi-VN"/>
        </w:rPr>
        <w:t>D</w:t>
      </w:r>
      <w:r w:rsidRPr="00720F58">
        <w:rPr>
          <w:b/>
          <w:bCs/>
          <w:color w:val="000000" w:themeColor="text1"/>
          <w:lang w:eastAsia="vi-VN"/>
        </w:rPr>
        <w:t>.</w:t>
      </w:r>
      <w:r w:rsidRPr="00720F58">
        <w:rPr>
          <w:color w:val="000000" w:themeColor="text1"/>
          <w:lang w:eastAsia="vi-VN"/>
        </w:rPr>
        <w:t xml:space="preserve"> </w:t>
      </w:r>
      <w:r w:rsidR="000D7C6D" w:rsidRPr="00720F58">
        <w:rPr>
          <w:color w:val="000000" w:themeColor="text1"/>
          <w:lang w:eastAsia="vi-VN"/>
        </w:rPr>
        <w:t>không dùng các sản phẩm hoá học</w:t>
      </w:r>
      <w:r w:rsidRPr="00720F58">
        <w:rPr>
          <w:color w:val="000000" w:themeColor="text1"/>
          <w:lang w:eastAsia="vi-VN"/>
        </w:rPr>
        <w:t xml:space="preserve">. </w:t>
      </w:r>
    </w:p>
    <w:p w14:paraId="3C0FBE4F" w14:textId="77777777" w:rsidR="00F86DC0" w:rsidRDefault="002D2179" w:rsidP="00F86DC0">
      <w:pPr>
        <w:pStyle w:val="ListParagraph"/>
        <w:ind w:left="1080"/>
        <w:jc w:val="center"/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720F58">
        <w:rPr>
          <w:rFonts w:ascii="Times New Roman" w:hAnsi="Times New Roman" w:cs="Times New Roman"/>
          <w:bCs/>
          <w:sz w:val="26"/>
          <w:szCs w:val="26"/>
        </w:rPr>
        <w:t>------------HẾT------</w:t>
      </w:r>
      <w:r w:rsidR="00F86DC0">
        <w:rPr>
          <w:rFonts w:ascii="Times New Roman" w:hAnsi="Times New Roman" w:cs="Times New Roman"/>
          <w:bCs/>
          <w:sz w:val="26"/>
          <w:szCs w:val="26"/>
          <w:lang w:val="en-US"/>
        </w:rPr>
        <w:t>-------</w:t>
      </w:r>
    </w:p>
    <w:bookmarkEnd w:id="0"/>
    <w:p w14:paraId="1BAD9B79" w14:textId="77777777" w:rsidR="00F86DC0" w:rsidRPr="00720F58" w:rsidRDefault="00F86DC0" w:rsidP="002D2179">
      <w:pPr>
        <w:tabs>
          <w:tab w:val="left" w:pos="-1560"/>
          <w:tab w:val="left" w:pos="4305"/>
        </w:tabs>
      </w:pPr>
    </w:p>
    <w:sectPr w:rsidR="00F86DC0" w:rsidRPr="00720F58" w:rsidSect="00873F4D">
      <w:footerReference w:type="even" r:id="rId7"/>
      <w:footerReference w:type="default" r:id="rId8"/>
      <w:pgSz w:w="11910" w:h="16850"/>
      <w:pgMar w:top="840" w:right="720" w:bottom="680" w:left="740" w:header="0" w:footer="4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D295F" w14:textId="77777777" w:rsidR="00873F4D" w:rsidRDefault="00873F4D">
      <w:r>
        <w:separator/>
      </w:r>
    </w:p>
  </w:endnote>
  <w:endnote w:type="continuationSeparator" w:id="0">
    <w:p w14:paraId="60E5D657" w14:textId="77777777" w:rsidR="00873F4D" w:rsidRDefault="0087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BB6B6" w14:textId="77777777" w:rsidR="00555A6B" w:rsidRDefault="00000000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730D3410" w14:textId="77777777" w:rsidR="00555A6B" w:rsidRDefault="00555A6B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479D2" w14:textId="6193BAAD" w:rsidR="00555A6B" w:rsidRPr="00C56BFC" w:rsidRDefault="00000000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 w:rsidR="008C30DF">
      <w:rPr>
        <w:rStyle w:val="PageNumber"/>
        <w:rFonts w:ascii="Times New Roman" w:hAnsi="Times New Roman"/>
        <w:color w:val="FF000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3F732" w14:textId="77777777" w:rsidR="00873F4D" w:rsidRDefault="00873F4D">
      <w:r>
        <w:separator/>
      </w:r>
    </w:p>
  </w:footnote>
  <w:footnote w:type="continuationSeparator" w:id="0">
    <w:p w14:paraId="297784DB" w14:textId="77777777" w:rsidR="00873F4D" w:rsidRDefault="00873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1557E"/>
    <w:multiLevelType w:val="hybridMultilevel"/>
    <w:tmpl w:val="B1BCEFA4"/>
    <w:lvl w:ilvl="0" w:tplc="E8AA5E90">
      <w:start w:val="1"/>
      <w:numFmt w:val="decimal"/>
      <w:lvlRestart w:val="0"/>
      <w:lvlText w:val="Câu %1:"/>
      <w:lvlJc w:val="left"/>
      <w:pPr>
        <w:ind w:left="992" w:hanging="992"/>
      </w:pPr>
      <w:rPr>
        <w:b/>
        <w:bCs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735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5A0"/>
    <w:rsid w:val="0004202E"/>
    <w:rsid w:val="00070E10"/>
    <w:rsid w:val="000D7C6D"/>
    <w:rsid w:val="00150133"/>
    <w:rsid w:val="001D12F4"/>
    <w:rsid w:val="0024395B"/>
    <w:rsid w:val="002C0A13"/>
    <w:rsid w:val="002D2179"/>
    <w:rsid w:val="003418C7"/>
    <w:rsid w:val="00390E5F"/>
    <w:rsid w:val="00462953"/>
    <w:rsid w:val="0050049F"/>
    <w:rsid w:val="00555A6B"/>
    <w:rsid w:val="005908FA"/>
    <w:rsid w:val="006545A0"/>
    <w:rsid w:val="006815AB"/>
    <w:rsid w:val="00720F58"/>
    <w:rsid w:val="007604D8"/>
    <w:rsid w:val="00873F4D"/>
    <w:rsid w:val="008C30DF"/>
    <w:rsid w:val="009700BF"/>
    <w:rsid w:val="00991ADD"/>
    <w:rsid w:val="009A112B"/>
    <w:rsid w:val="00B454BC"/>
    <w:rsid w:val="00B8512E"/>
    <w:rsid w:val="00BA32DC"/>
    <w:rsid w:val="00C412B1"/>
    <w:rsid w:val="00CC329E"/>
    <w:rsid w:val="00D2487B"/>
    <w:rsid w:val="00EE435C"/>
    <w:rsid w:val="00F8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46B08"/>
  <w15:chartTrackingRefBased/>
  <w15:docId w15:val="{DA73A256-1C2A-4E66-AFE5-CB121003D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5A0"/>
    <w:pPr>
      <w:spacing w:after="0" w:line="240" w:lineRule="auto"/>
    </w:pPr>
    <w:rPr>
      <w:rFonts w:eastAsia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545A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545A0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6545A0"/>
  </w:style>
  <w:style w:type="character" w:customStyle="1" w:styleId="YoungMixChar">
    <w:name w:val="YoungMix_Char"/>
    <w:rsid w:val="006545A0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1"/>
    <w:qFormat/>
    <w:rsid w:val="0024395B"/>
    <w:pPr>
      <w:widowControl w:val="0"/>
      <w:autoSpaceDE w:val="0"/>
      <w:autoSpaceDN w:val="0"/>
      <w:spacing w:before="1" w:line="298" w:lineRule="exact"/>
      <w:ind w:left="395"/>
    </w:pPr>
    <w:rPr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24395B"/>
    <w:rPr>
      <w:rFonts w:eastAsia="Times New Roman" w:cs="Times New Roman"/>
      <w:kern w:val="0"/>
      <w:sz w:val="26"/>
      <w:szCs w:val="26"/>
      <w:lang w:val="vi"/>
      <w14:ligatures w14:val="none"/>
    </w:rPr>
  </w:style>
  <w:style w:type="paragraph" w:styleId="ListParagraph">
    <w:name w:val="List Paragraph"/>
    <w:basedOn w:val="Normal"/>
    <w:uiPriority w:val="34"/>
    <w:qFormat/>
    <w:rsid w:val="00C412B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vi-VN"/>
    </w:rPr>
  </w:style>
  <w:style w:type="character" w:customStyle="1" w:styleId="Vnbnnidung">
    <w:name w:val="Văn bản nội dung_"/>
    <w:basedOn w:val="DefaultParagraphFont"/>
    <w:link w:val="Vnbnnidung0"/>
    <w:rsid w:val="00C412B1"/>
    <w:rPr>
      <w:rFonts w:eastAsia="Times New Roman" w:cs="Times New Roman"/>
      <w:sz w:val="19"/>
      <w:szCs w:val="19"/>
    </w:rPr>
  </w:style>
  <w:style w:type="paragraph" w:customStyle="1" w:styleId="Vnbnnidung0">
    <w:name w:val="Văn bản nội dung"/>
    <w:basedOn w:val="Normal"/>
    <w:link w:val="Vnbnnidung"/>
    <w:rsid w:val="00C412B1"/>
    <w:pPr>
      <w:widowControl w:val="0"/>
      <w:spacing w:line="310" w:lineRule="auto"/>
      <w:ind w:firstLine="60"/>
    </w:pPr>
    <w:rPr>
      <w:kern w:val="2"/>
      <w:sz w:val="19"/>
      <w:szCs w:val="19"/>
      <w14:ligatures w14:val="standardContextual"/>
    </w:rPr>
  </w:style>
  <w:style w:type="table" w:styleId="TableGrid">
    <w:name w:val="Table Grid"/>
    <w:basedOn w:val="TableNormal"/>
    <w:uiPriority w:val="59"/>
    <w:rsid w:val="00C412B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30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30DF"/>
    <w:rPr>
      <w:rFonts w:eastAsia="Times New Roman" w:cs="Times New Roman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22</cp:revision>
  <dcterms:created xsi:type="dcterms:W3CDTF">2024-04-16T10:50:00Z</dcterms:created>
  <dcterms:modified xsi:type="dcterms:W3CDTF">2024-04-17T04:40:00Z</dcterms:modified>
</cp:coreProperties>
</file>